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138" w:rsidRDefault="00FA4138" w:rsidP="00FA4138">
      <w:pPr>
        <w:pStyle w:val="a3"/>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ОБЗОР</w:t>
      </w:r>
    </w:p>
    <w:p w:rsidR="00FA4138" w:rsidRDefault="00FA4138" w:rsidP="00FA4138">
      <w:pPr>
        <w:pStyle w:val="a3"/>
        <w:spacing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обобщения и анализа п</w:t>
      </w:r>
      <w:r w:rsidRPr="0034745A">
        <w:rPr>
          <w:rFonts w:ascii="Times New Roman" w:hAnsi="Times New Roman" w:cs="Times New Roman"/>
          <w:b/>
          <w:sz w:val="28"/>
          <w:szCs w:val="28"/>
        </w:rPr>
        <w:t>равоприменительн</w:t>
      </w:r>
      <w:r>
        <w:rPr>
          <w:rFonts w:ascii="Times New Roman" w:hAnsi="Times New Roman" w:cs="Times New Roman"/>
          <w:b/>
          <w:sz w:val="28"/>
          <w:szCs w:val="28"/>
        </w:rPr>
        <w:t>ой</w:t>
      </w:r>
      <w:r w:rsidRPr="0034745A">
        <w:rPr>
          <w:rFonts w:ascii="Times New Roman" w:hAnsi="Times New Roman" w:cs="Times New Roman"/>
          <w:b/>
          <w:sz w:val="28"/>
          <w:szCs w:val="28"/>
        </w:rPr>
        <w:t xml:space="preserve"> практик</w:t>
      </w:r>
      <w:r>
        <w:rPr>
          <w:rFonts w:ascii="Times New Roman" w:hAnsi="Times New Roman" w:cs="Times New Roman"/>
          <w:b/>
          <w:sz w:val="28"/>
          <w:szCs w:val="28"/>
        </w:rPr>
        <w:t xml:space="preserve">и </w:t>
      </w:r>
    </w:p>
    <w:p w:rsidR="00FA4138" w:rsidRDefault="00FA4138" w:rsidP="00FA4138">
      <w:pPr>
        <w:pStyle w:val="a3"/>
        <w:spacing w:line="24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контрольно-надзорной деятельности </w:t>
      </w:r>
      <w:r w:rsidR="00CD646E">
        <w:rPr>
          <w:rFonts w:ascii="Times New Roman" w:hAnsi="Times New Roman" w:cs="Times New Roman"/>
          <w:b/>
          <w:sz w:val="28"/>
          <w:szCs w:val="28"/>
        </w:rPr>
        <w:t xml:space="preserve">Территориального органа </w:t>
      </w:r>
      <w:r>
        <w:rPr>
          <w:rFonts w:ascii="Times New Roman" w:hAnsi="Times New Roman" w:cs="Times New Roman"/>
          <w:b/>
          <w:sz w:val="28"/>
          <w:szCs w:val="28"/>
        </w:rPr>
        <w:t>Федеральной службы по надз</w:t>
      </w:r>
      <w:r w:rsidR="00CD646E">
        <w:rPr>
          <w:rFonts w:ascii="Times New Roman" w:hAnsi="Times New Roman" w:cs="Times New Roman"/>
          <w:b/>
          <w:sz w:val="28"/>
          <w:szCs w:val="28"/>
        </w:rPr>
        <w:t>ору в сфере здравоохранения по Кировск</w:t>
      </w:r>
      <w:r w:rsidR="00CF4678">
        <w:rPr>
          <w:rFonts w:ascii="Times New Roman" w:hAnsi="Times New Roman" w:cs="Times New Roman"/>
          <w:b/>
          <w:sz w:val="28"/>
          <w:szCs w:val="28"/>
        </w:rPr>
        <w:t xml:space="preserve">ой области  за  </w:t>
      </w:r>
      <w:r w:rsidR="00224DDB">
        <w:rPr>
          <w:rFonts w:ascii="Times New Roman" w:hAnsi="Times New Roman" w:cs="Times New Roman"/>
          <w:b/>
          <w:sz w:val="28"/>
          <w:szCs w:val="28"/>
        </w:rPr>
        <w:t xml:space="preserve">первый </w:t>
      </w:r>
      <w:r w:rsidR="00317F4E">
        <w:rPr>
          <w:rFonts w:ascii="Times New Roman" w:hAnsi="Times New Roman" w:cs="Times New Roman"/>
          <w:b/>
          <w:sz w:val="28"/>
          <w:szCs w:val="28"/>
        </w:rPr>
        <w:t xml:space="preserve"> квартал</w:t>
      </w:r>
      <w:r w:rsidR="00224DDB">
        <w:rPr>
          <w:rFonts w:ascii="Times New Roman" w:hAnsi="Times New Roman" w:cs="Times New Roman"/>
          <w:b/>
          <w:sz w:val="28"/>
          <w:szCs w:val="28"/>
        </w:rPr>
        <w:t>2018</w:t>
      </w:r>
      <w:r>
        <w:rPr>
          <w:rFonts w:ascii="Times New Roman" w:hAnsi="Times New Roman" w:cs="Times New Roman"/>
          <w:b/>
          <w:sz w:val="28"/>
          <w:szCs w:val="28"/>
        </w:rPr>
        <w:t xml:space="preserve"> года</w:t>
      </w:r>
    </w:p>
    <w:p w:rsidR="00672C4B" w:rsidRDefault="00672C4B" w:rsidP="00FA4138">
      <w:pPr>
        <w:pStyle w:val="a3"/>
        <w:spacing w:line="240" w:lineRule="auto"/>
        <w:ind w:left="0" w:firstLine="567"/>
        <w:jc w:val="center"/>
        <w:rPr>
          <w:rFonts w:ascii="Times New Roman" w:hAnsi="Times New Roman" w:cs="Times New Roman"/>
          <w:b/>
          <w:sz w:val="28"/>
          <w:szCs w:val="28"/>
        </w:rPr>
      </w:pPr>
    </w:p>
    <w:p w:rsidR="00672C4B" w:rsidRPr="00ED759B" w:rsidRDefault="00672C4B" w:rsidP="00672C4B">
      <w:pPr>
        <w:spacing w:after="0" w:line="240" w:lineRule="auto"/>
        <w:ind w:right="425"/>
        <w:jc w:val="center"/>
        <w:rPr>
          <w:rFonts w:ascii="Times New Roman" w:hAnsi="Times New Roman"/>
          <w:b/>
          <w:bCs/>
          <w:sz w:val="28"/>
          <w:szCs w:val="28"/>
          <w:lang w:eastAsia="ru-RU"/>
        </w:rPr>
      </w:pPr>
      <w:r w:rsidRPr="00ED759B">
        <w:rPr>
          <w:rFonts w:ascii="Times New Roman" w:hAnsi="Times New Roman"/>
          <w:b/>
          <w:bCs/>
          <w:sz w:val="28"/>
          <w:szCs w:val="28"/>
          <w:lang w:eastAsia="ru-RU"/>
        </w:rPr>
        <w:t>Общая часть</w:t>
      </w:r>
    </w:p>
    <w:p w:rsidR="00672C4B" w:rsidRPr="00ED759B" w:rsidRDefault="00672C4B" w:rsidP="00672C4B">
      <w:pPr>
        <w:spacing w:after="0" w:line="240" w:lineRule="auto"/>
        <w:ind w:left="709" w:right="425"/>
        <w:jc w:val="both"/>
        <w:rPr>
          <w:rFonts w:ascii="Times New Roman" w:hAnsi="Times New Roman"/>
          <w:b/>
          <w:bCs/>
          <w:sz w:val="28"/>
          <w:szCs w:val="28"/>
          <w:lang w:eastAsia="ru-RU"/>
        </w:rPr>
      </w:pP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t>Государственный контроль (надзор) - одна из функций государства, осуществляемая в целях организации выполнения законов и иных нормативных правовых актов.</w:t>
      </w: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t xml:space="preserve">Контроль и надзор – два важнейших метода государственного регулирования предпринимательской деятельности, направленные на предупреждение нарушения прав, пресечение таких нарушений, наказание виновных, ликвидацию правовой неграмотности. Эти два метода являются одними из основных видов деятельности государства по охране </w:t>
      </w:r>
      <w:proofErr w:type="gramStart"/>
      <w:r w:rsidRPr="00ED759B">
        <w:rPr>
          <w:rFonts w:ascii="Times New Roman" w:hAnsi="Times New Roman"/>
          <w:bCs/>
          <w:sz w:val="28"/>
          <w:szCs w:val="28"/>
          <w:lang w:eastAsia="ru-RU"/>
        </w:rPr>
        <w:t>прав</w:t>
      </w:r>
      <w:proofErr w:type="gramEnd"/>
      <w:r w:rsidRPr="00ED759B">
        <w:rPr>
          <w:rFonts w:ascii="Times New Roman" w:hAnsi="Times New Roman"/>
          <w:bCs/>
          <w:sz w:val="28"/>
          <w:szCs w:val="28"/>
          <w:lang w:eastAsia="ru-RU"/>
        </w:rPr>
        <w:t xml:space="preserve"> как потребителей, так и предпринимателей, предоставляющих товары и услуги.</w:t>
      </w: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t>Контрольно-надзорная деятельность реализуется посредством организации и проведения проверок юридических лиц и индивидуальных предпринимателей (плановые и внеплановые, выездные, документарные), испытаний и экспертиз, рассмотрения жалоб, заявлений, сообщений средств массовой информации и т.д.).</w:t>
      </w: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t xml:space="preserve">Федеральный государственный контроль (надзор) за соблюдением законодательства и иных нормативных правовых актов в сфере здравоохранения, осуществляется центральным аппаратом и территориальными органами </w:t>
      </w:r>
      <w:proofErr w:type="spellStart"/>
      <w:r w:rsidRPr="00ED759B">
        <w:rPr>
          <w:rFonts w:ascii="Times New Roman" w:hAnsi="Times New Roman"/>
          <w:bCs/>
          <w:sz w:val="28"/>
          <w:szCs w:val="28"/>
          <w:lang w:eastAsia="ru-RU"/>
        </w:rPr>
        <w:t>Росздравнадзора</w:t>
      </w:r>
      <w:proofErr w:type="spellEnd"/>
      <w:r w:rsidRPr="00ED759B">
        <w:rPr>
          <w:rFonts w:ascii="Times New Roman" w:hAnsi="Times New Roman"/>
          <w:bCs/>
          <w:sz w:val="28"/>
          <w:szCs w:val="28"/>
          <w:lang w:eastAsia="ru-RU"/>
        </w:rPr>
        <w:t>.</w:t>
      </w: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t xml:space="preserve">Федеральный государственный контроль (надзор) осуществляется государственными гражданскими служащими </w:t>
      </w:r>
      <w:proofErr w:type="spellStart"/>
      <w:r w:rsidRPr="00ED759B">
        <w:rPr>
          <w:rFonts w:ascii="Times New Roman" w:hAnsi="Times New Roman"/>
          <w:bCs/>
          <w:sz w:val="28"/>
          <w:szCs w:val="28"/>
          <w:lang w:eastAsia="ru-RU"/>
        </w:rPr>
        <w:t>Росздравнадзора</w:t>
      </w:r>
      <w:proofErr w:type="spellEnd"/>
      <w:r w:rsidRPr="00ED759B">
        <w:rPr>
          <w:rFonts w:ascii="Times New Roman" w:hAnsi="Times New Roman"/>
          <w:bCs/>
          <w:sz w:val="28"/>
          <w:szCs w:val="28"/>
          <w:lang w:eastAsia="ru-RU"/>
        </w:rPr>
        <w:t xml:space="preserve"> с учетом полномочий </w:t>
      </w:r>
      <w:proofErr w:type="spellStart"/>
      <w:r w:rsidRPr="00ED759B">
        <w:rPr>
          <w:rFonts w:ascii="Times New Roman" w:hAnsi="Times New Roman"/>
          <w:bCs/>
          <w:sz w:val="28"/>
          <w:szCs w:val="28"/>
          <w:lang w:eastAsia="ru-RU"/>
        </w:rPr>
        <w:t>Росздравнадзора</w:t>
      </w:r>
      <w:proofErr w:type="spellEnd"/>
      <w:r w:rsidRPr="00ED759B">
        <w:rPr>
          <w:rFonts w:ascii="Times New Roman" w:hAnsi="Times New Roman"/>
          <w:bCs/>
          <w:sz w:val="28"/>
          <w:szCs w:val="28"/>
          <w:lang w:eastAsia="ru-RU"/>
        </w:rPr>
        <w:t>, определенных постановлением Правительства Российской Федерации от 30.06.2004 № 323 «Об утверждении Положения о Федеральной службе по надзору в сфере здравоохранения».</w:t>
      </w: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t>Федеральной службой по надзору в сфере здравоохранения и ее территориальными органами с 2016 года проводится работа по организации профилактических мероприятий, направленных на предупреждение нарушений обязательных требований, установленных федеральными законами и иными нормативными правовыми актами Российской Федерации.</w:t>
      </w: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t xml:space="preserve">Целью проведения профилактических мероприятий является снижение административных и финансовых издержек как контрольно-надзорного органа, так и подконтрольных субъектов, по сравнению с ведением контрольно-надзорной деятельности исключительно путем проведения контрольно-надзорных мероприятий, а также предупреждение </w:t>
      </w:r>
      <w:proofErr w:type="gramStart"/>
      <w:r w:rsidRPr="00ED759B">
        <w:rPr>
          <w:rFonts w:ascii="Times New Roman" w:hAnsi="Times New Roman"/>
          <w:bCs/>
          <w:sz w:val="28"/>
          <w:szCs w:val="28"/>
          <w:lang w:eastAsia="ru-RU"/>
        </w:rPr>
        <w:t>нарушения</w:t>
      </w:r>
      <w:proofErr w:type="gramEnd"/>
      <w:r w:rsidRPr="00ED759B">
        <w:rPr>
          <w:rFonts w:ascii="Times New Roman" w:hAnsi="Times New Roman"/>
          <w:bCs/>
          <w:sz w:val="28"/>
          <w:szCs w:val="28"/>
          <w:lang w:eastAsia="ru-RU"/>
        </w:rPr>
        <w:t xml:space="preserve">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lastRenderedPageBreak/>
        <w:t>Статьей 85 Федерального закона от 21.11.2011 №323-ФЗ «Об основах охраны здоровья граждан в Российской Федерации» (далее - Федеральный закон №323-ФЗ) установлено, что контроль в сфере охраны здоровья включает в себя:</w:t>
      </w: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t>1) контроль качества и безопасности медицинской деятельности;</w:t>
      </w: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t>2) государственный контроль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t>3) государственный контроль при обращении медицинских изделий;</w:t>
      </w:r>
    </w:p>
    <w:p w:rsidR="00672C4B" w:rsidRPr="00ED759B" w:rsidRDefault="00672C4B" w:rsidP="00672C4B">
      <w:pPr>
        <w:spacing w:after="0" w:line="240" w:lineRule="auto"/>
        <w:ind w:right="-1" w:firstLine="709"/>
        <w:jc w:val="both"/>
        <w:rPr>
          <w:rFonts w:ascii="Times New Roman" w:hAnsi="Times New Roman"/>
          <w:bCs/>
          <w:sz w:val="28"/>
          <w:szCs w:val="28"/>
          <w:lang w:eastAsia="ru-RU"/>
        </w:rPr>
      </w:pPr>
      <w:r w:rsidRPr="00ED759B">
        <w:rPr>
          <w:rFonts w:ascii="Times New Roman" w:hAnsi="Times New Roman"/>
          <w:bCs/>
          <w:sz w:val="28"/>
          <w:szCs w:val="28"/>
          <w:lang w:eastAsia="ru-RU"/>
        </w:rPr>
        <w:t>4)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 (данный вид контроля осуществляется Федеральной службой по надзору в сфере защиты прав потребителей и благополучия человека).</w:t>
      </w:r>
    </w:p>
    <w:p w:rsidR="00672C4B" w:rsidRPr="00ED759B" w:rsidRDefault="00672C4B" w:rsidP="00672C4B">
      <w:pPr>
        <w:spacing w:after="0" w:line="240" w:lineRule="auto"/>
        <w:ind w:right="-1" w:firstLine="709"/>
        <w:jc w:val="both"/>
        <w:rPr>
          <w:rFonts w:ascii="Times New Roman" w:hAnsi="Times New Roman"/>
          <w:sz w:val="28"/>
          <w:szCs w:val="28"/>
        </w:rPr>
      </w:pPr>
      <w:r w:rsidRPr="00ED759B">
        <w:rPr>
          <w:rFonts w:ascii="Times New Roman" w:hAnsi="Times New Roman"/>
          <w:bCs/>
          <w:sz w:val="28"/>
          <w:szCs w:val="28"/>
          <w:lang w:eastAsia="ru-RU"/>
        </w:rPr>
        <w:t xml:space="preserve">Для достижения поставленной цели решаются задачи повышения прозрачности системы государственного контроля </w:t>
      </w:r>
      <w:r w:rsidRPr="00ED759B">
        <w:rPr>
          <w:rFonts w:ascii="Times New Roman" w:hAnsi="Times New Roman"/>
          <w:sz w:val="28"/>
          <w:szCs w:val="28"/>
        </w:rPr>
        <w:t>в сфере охраны здоровья</w:t>
      </w:r>
      <w:r w:rsidRPr="00ED759B">
        <w:rPr>
          <w:rFonts w:ascii="Times New Roman" w:hAnsi="Times New Roman"/>
          <w:bCs/>
          <w:sz w:val="28"/>
          <w:szCs w:val="28"/>
          <w:lang w:eastAsia="ru-RU"/>
        </w:rPr>
        <w:t xml:space="preserve">, </w:t>
      </w:r>
      <w:r w:rsidRPr="00ED759B">
        <w:rPr>
          <w:rFonts w:ascii="Times New Roman" w:hAnsi="Times New Roman"/>
          <w:sz w:val="28"/>
          <w:szCs w:val="28"/>
        </w:rPr>
        <w:t>выявления причин, факторов и условий, способствующих нарушению обязательных требований, определение способов устранения или снижения рисков их возникновения, формирования единого понимания обязательных требований у всех участников контрольно-надзорной деятельности.</w:t>
      </w:r>
    </w:p>
    <w:p w:rsidR="00672C4B" w:rsidRPr="00ED759B" w:rsidRDefault="00672C4B" w:rsidP="00672C4B">
      <w:pPr>
        <w:spacing w:after="0" w:line="240" w:lineRule="auto"/>
        <w:ind w:right="-1" w:firstLine="567"/>
        <w:jc w:val="both"/>
        <w:rPr>
          <w:rFonts w:ascii="Times New Roman" w:hAnsi="Times New Roman"/>
          <w:sz w:val="28"/>
          <w:szCs w:val="28"/>
        </w:rPr>
      </w:pPr>
      <w:r w:rsidRPr="00ED759B">
        <w:rPr>
          <w:rFonts w:ascii="Times New Roman" w:hAnsi="Times New Roman"/>
          <w:sz w:val="28"/>
          <w:szCs w:val="28"/>
        </w:rPr>
        <w:t xml:space="preserve">При организации оказания медицинской помощи и предоставлении медицинских услуг во всех субъектах Российской Федерации выявляются факты нарушения установленных законодательством Российской Федерации требований к доступности и качеству медицинской помощи, обеспечению лекарственными препаратами и медицинскими изделиями. </w:t>
      </w:r>
    </w:p>
    <w:p w:rsidR="00672C4B" w:rsidRPr="00ED759B" w:rsidRDefault="00672C4B" w:rsidP="00672C4B">
      <w:pPr>
        <w:spacing w:after="0" w:line="240" w:lineRule="auto"/>
        <w:ind w:right="-1" w:firstLine="709"/>
        <w:jc w:val="both"/>
        <w:rPr>
          <w:rFonts w:ascii="Times New Roman" w:hAnsi="Times New Roman"/>
          <w:sz w:val="28"/>
          <w:szCs w:val="28"/>
        </w:rPr>
      </w:pPr>
      <w:proofErr w:type="gramStart"/>
      <w:r w:rsidRPr="00ED759B">
        <w:rPr>
          <w:rFonts w:ascii="Times New Roman" w:hAnsi="Times New Roman"/>
          <w:sz w:val="28"/>
          <w:szCs w:val="28"/>
        </w:rPr>
        <w:t xml:space="preserve">В рамках профилактики предупреждения нарушений, установленных федеральными законами и иными нормативными правовыми актами Российской Федерации, приказом </w:t>
      </w:r>
      <w:proofErr w:type="spellStart"/>
      <w:r w:rsidRPr="00ED759B">
        <w:rPr>
          <w:rFonts w:ascii="Times New Roman" w:hAnsi="Times New Roman"/>
          <w:sz w:val="28"/>
          <w:szCs w:val="28"/>
        </w:rPr>
        <w:t>Росздравнадзора</w:t>
      </w:r>
      <w:proofErr w:type="spellEnd"/>
      <w:r w:rsidRPr="00ED759B">
        <w:rPr>
          <w:rFonts w:ascii="Times New Roman" w:hAnsi="Times New Roman"/>
          <w:sz w:val="28"/>
          <w:szCs w:val="28"/>
        </w:rPr>
        <w:t xml:space="preserve"> от 07.10.2016 № 10702 «О порядке составления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утвержден состав рабочей группы </w:t>
      </w:r>
      <w:proofErr w:type="spellStart"/>
      <w:r w:rsidRPr="00ED759B">
        <w:rPr>
          <w:rFonts w:ascii="Times New Roman" w:hAnsi="Times New Roman"/>
          <w:sz w:val="28"/>
          <w:szCs w:val="28"/>
        </w:rPr>
        <w:t>Росздравнадзора</w:t>
      </w:r>
      <w:proofErr w:type="spellEnd"/>
      <w:r w:rsidRPr="00ED759B">
        <w:rPr>
          <w:rFonts w:ascii="Times New Roman" w:hAnsi="Times New Roman"/>
          <w:sz w:val="28"/>
          <w:szCs w:val="28"/>
        </w:rPr>
        <w:t xml:space="preserve"> по разработке перечня правовых актов и</w:t>
      </w:r>
      <w:proofErr w:type="gramEnd"/>
      <w:r w:rsidRPr="00ED759B">
        <w:rPr>
          <w:rFonts w:ascii="Times New Roman" w:hAnsi="Times New Roman"/>
          <w:sz w:val="28"/>
          <w:szCs w:val="28"/>
        </w:rPr>
        <w:t xml:space="preserve">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672C4B" w:rsidRPr="00ED759B" w:rsidRDefault="00672C4B" w:rsidP="00672C4B">
      <w:pPr>
        <w:spacing w:after="0" w:line="240" w:lineRule="auto"/>
        <w:ind w:right="-1" w:firstLine="709"/>
        <w:jc w:val="both"/>
        <w:rPr>
          <w:rFonts w:ascii="Times New Roman" w:hAnsi="Times New Roman"/>
          <w:sz w:val="28"/>
          <w:szCs w:val="28"/>
        </w:rPr>
      </w:pPr>
      <w:r w:rsidRPr="00ED759B">
        <w:rPr>
          <w:rFonts w:ascii="Times New Roman" w:hAnsi="Times New Roman"/>
          <w:sz w:val="28"/>
          <w:szCs w:val="28"/>
        </w:rPr>
        <w:t xml:space="preserve">Приказом </w:t>
      </w:r>
      <w:proofErr w:type="spellStart"/>
      <w:r w:rsidRPr="00ED759B">
        <w:rPr>
          <w:rFonts w:ascii="Times New Roman" w:hAnsi="Times New Roman"/>
          <w:sz w:val="28"/>
          <w:szCs w:val="28"/>
        </w:rPr>
        <w:t>Росздравнадзора</w:t>
      </w:r>
      <w:proofErr w:type="spellEnd"/>
      <w:r w:rsidRPr="00ED759B">
        <w:rPr>
          <w:rFonts w:ascii="Times New Roman" w:hAnsi="Times New Roman"/>
          <w:sz w:val="28"/>
          <w:szCs w:val="28"/>
        </w:rPr>
        <w:t xml:space="preserve"> от 17.11.2016 № 12823 утверждены Методические рекомендации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672C4B" w:rsidRPr="00ED759B" w:rsidRDefault="00672C4B" w:rsidP="00672C4B">
      <w:pPr>
        <w:spacing w:after="0" w:line="240" w:lineRule="auto"/>
        <w:ind w:right="-1" w:firstLine="709"/>
        <w:jc w:val="both"/>
        <w:rPr>
          <w:rFonts w:ascii="Times New Roman" w:hAnsi="Times New Roman"/>
          <w:sz w:val="28"/>
          <w:szCs w:val="28"/>
        </w:rPr>
      </w:pPr>
      <w:r w:rsidRPr="00ED759B">
        <w:rPr>
          <w:rFonts w:ascii="Times New Roman" w:hAnsi="Times New Roman"/>
          <w:sz w:val="28"/>
          <w:szCs w:val="28"/>
        </w:rPr>
        <w:t xml:space="preserve">Приказами </w:t>
      </w:r>
      <w:proofErr w:type="spellStart"/>
      <w:r w:rsidRPr="00ED759B">
        <w:rPr>
          <w:rFonts w:ascii="Times New Roman" w:hAnsi="Times New Roman"/>
          <w:sz w:val="28"/>
          <w:szCs w:val="28"/>
        </w:rPr>
        <w:t>Росздравнадзора</w:t>
      </w:r>
      <w:proofErr w:type="spellEnd"/>
      <w:r w:rsidRPr="00ED759B">
        <w:rPr>
          <w:rFonts w:ascii="Times New Roman" w:hAnsi="Times New Roman"/>
          <w:sz w:val="28"/>
          <w:szCs w:val="28"/>
        </w:rPr>
        <w:t xml:space="preserve"> ежеквартально утверждается Перечень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672C4B" w:rsidRPr="00ED759B" w:rsidRDefault="00672C4B" w:rsidP="00672C4B">
      <w:pPr>
        <w:spacing w:after="0" w:line="240" w:lineRule="auto"/>
        <w:ind w:right="-1" w:firstLine="709"/>
        <w:jc w:val="both"/>
        <w:rPr>
          <w:rFonts w:ascii="Times New Roman" w:hAnsi="Times New Roman"/>
          <w:sz w:val="28"/>
          <w:szCs w:val="28"/>
        </w:rPr>
      </w:pPr>
      <w:r w:rsidRPr="00ED759B">
        <w:rPr>
          <w:rFonts w:ascii="Times New Roman" w:hAnsi="Times New Roman"/>
          <w:sz w:val="28"/>
          <w:szCs w:val="28"/>
        </w:rPr>
        <w:lastRenderedPageBreak/>
        <w:t xml:space="preserve">Ведомственные нормативные акты размещены в сети «Интернет» в открытом доступе на официальном сайте </w:t>
      </w:r>
      <w:proofErr w:type="spellStart"/>
      <w:r w:rsidRPr="00ED759B">
        <w:rPr>
          <w:rFonts w:ascii="Times New Roman" w:hAnsi="Times New Roman"/>
          <w:sz w:val="28"/>
          <w:szCs w:val="28"/>
        </w:rPr>
        <w:t>Росздравнадзора</w:t>
      </w:r>
      <w:proofErr w:type="spellEnd"/>
      <w:r w:rsidRPr="00ED759B">
        <w:rPr>
          <w:rFonts w:ascii="Times New Roman" w:hAnsi="Times New Roman"/>
          <w:sz w:val="28"/>
          <w:szCs w:val="28"/>
        </w:rPr>
        <w:t xml:space="preserve"> (</w:t>
      </w:r>
      <w:r w:rsidRPr="00ED759B">
        <w:rPr>
          <w:rFonts w:ascii="Times New Roman" w:hAnsi="Times New Roman"/>
          <w:sz w:val="28"/>
          <w:szCs w:val="28"/>
          <w:lang w:val="en-US"/>
        </w:rPr>
        <w:t>http</w:t>
      </w:r>
      <w:r w:rsidRPr="00ED759B">
        <w:rPr>
          <w:rFonts w:ascii="Times New Roman" w:hAnsi="Times New Roman"/>
          <w:sz w:val="28"/>
          <w:szCs w:val="28"/>
        </w:rPr>
        <w:t>://</w:t>
      </w:r>
      <w:proofErr w:type="spellStart"/>
      <w:r w:rsidRPr="00ED759B">
        <w:rPr>
          <w:rFonts w:ascii="Times New Roman" w:hAnsi="Times New Roman"/>
          <w:sz w:val="28"/>
          <w:szCs w:val="28"/>
        </w:rPr>
        <w:t>www.roszdravnadzor.ru</w:t>
      </w:r>
      <w:proofErr w:type="spellEnd"/>
      <w:r w:rsidRPr="00ED759B">
        <w:rPr>
          <w:rFonts w:ascii="Times New Roman" w:hAnsi="Times New Roman"/>
          <w:sz w:val="28"/>
          <w:szCs w:val="28"/>
        </w:rPr>
        <w:t xml:space="preserve">/) в разделе «Контроль и надзор». </w:t>
      </w:r>
    </w:p>
    <w:p w:rsidR="00672C4B" w:rsidRPr="00ED759B" w:rsidRDefault="00672C4B" w:rsidP="00672C4B">
      <w:pPr>
        <w:spacing w:after="0" w:line="240" w:lineRule="auto"/>
        <w:ind w:right="-1" w:firstLine="709"/>
        <w:jc w:val="both"/>
        <w:rPr>
          <w:rFonts w:ascii="Times New Roman" w:hAnsi="Times New Roman"/>
          <w:sz w:val="28"/>
          <w:szCs w:val="28"/>
        </w:rPr>
      </w:pPr>
      <w:proofErr w:type="spellStart"/>
      <w:proofErr w:type="gramStart"/>
      <w:r w:rsidRPr="00ED759B">
        <w:rPr>
          <w:rFonts w:ascii="Times New Roman" w:hAnsi="Times New Roman"/>
          <w:sz w:val="28"/>
          <w:szCs w:val="28"/>
        </w:rPr>
        <w:t>Росздравнадзором</w:t>
      </w:r>
      <w:proofErr w:type="spellEnd"/>
      <w:r w:rsidRPr="00ED759B">
        <w:rPr>
          <w:rFonts w:ascii="Times New Roman" w:hAnsi="Times New Roman"/>
          <w:sz w:val="28"/>
          <w:szCs w:val="28"/>
        </w:rPr>
        <w:t xml:space="preserve"> на постоянной основе проводится общественное обсуждение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 в том числе на наличие в нем нормативных правовых актов, требующих исключения по причине наличия устаревших, дублирующих и избыточных обязательных требований.</w:t>
      </w:r>
      <w:proofErr w:type="gramEnd"/>
    </w:p>
    <w:p w:rsidR="00672C4B" w:rsidRPr="00672C4B" w:rsidRDefault="00672C4B" w:rsidP="00672C4B">
      <w:pPr>
        <w:spacing w:after="0" w:line="240" w:lineRule="auto"/>
        <w:ind w:right="-1" w:firstLine="709"/>
        <w:jc w:val="both"/>
        <w:rPr>
          <w:rFonts w:ascii="Times New Roman" w:hAnsi="Times New Roman"/>
          <w:sz w:val="28"/>
          <w:szCs w:val="28"/>
        </w:rPr>
      </w:pPr>
      <w:r w:rsidRPr="00ED759B">
        <w:rPr>
          <w:rFonts w:ascii="Times New Roman" w:hAnsi="Times New Roman"/>
          <w:sz w:val="28"/>
          <w:szCs w:val="28"/>
        </w:rPr>
        <w:t xml:space="preserve">На официальном сайте </w:t>
      </w:r>
      <w:proofErr w:type="spellStart"/>
      <w:r w:rsidRPr="00ED759B">
        <w:rPr>
          <w:rFonts w:ascii="Times New Roman" w:hAnsi="Times New Roman"/>
          <w:sz w:val="28"/>
          <w:szCs w:val="28"/>
        </w:rPr>
        <w:t>Росздравнадзора</w:t>
      </w:r>
      <w:proofErr w:type="spellEnd"/>
      <w:r w:rsidRPr="00ED759B">
        <w:rPr>
          <w:rFonts w:ascii="Times New Roman" w:hAnsi="Times New Roman"/>
          <w:sz w:val="28"/>
          <w:szCs w:val="28"/>
        </w:rPr>
        <w:t xml:space="preserve"> в сети «Интернет» для всех желающих реализована возможность оставить замечания и предложения по Перечню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p>
    <w:p w:rsidR="00672C4B" w:rsidRDefault="00672C4B" w:rsidP="00FA4138">
      <w:pPr>
        <w:pStyle w:val="a3"/>
        <w:spacing w:line="240" w:lineRule="auto"/>
        <w:ind w:left="0" w:firstLine="567"/>
        <w:jc w:val="center"/>
        <w:rPr>
          <w:rFonts w:ascii="Times New Roman" w:hAnsi="Times New Roman" w:cs="Times New Roman"/>
          <w:b/>
          <w:sz w:val="28"/>
          <w:szCs w:val="28"/>
        </w:rPr>
      </w:pPr>
    </w:p>
    <w:p w:rsidR="00CD646E" w:rsidRDefault="00CD646E" w:rsidP="00FA4138">
      <w:pPr>
        <w:pStyle w:val="a3"/>
        <w:spacing w:line="240" w:lineRule="auto"/>
        <w:ind w:left="0" w:firstLine="567"/>
        <w:jc w:val="center"/>
        <w:rPr>
          <w:rFonts w:ascii="Times New Roman" w:hAnsi="Times New Roman" w:cs="Times New Roman"/>
          <w:b/>
          <w:sz w:val="28"/>
          <w:szCs w:val="28"/>
        </w:rPr>
      </w:pPr>
    </w:p>
    <w:p w:rsidR="00224DDB" w:rsidRDefault="00A47122" w:rsidP="00CD646E">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00CD646E">
        <w:rPr>
          <w:rFonts w:ascii="Times New Roman" w:hAnsi="Times New Roman" w:cs="Times New Roman"/>
          <w:sz w:val="28"/>
          <w:szCs w:val="28"/>
        </w:rPr>
        <w:t xml:space="preserve">а </w:t>
      </w:r>
      <w:r w:rsidR="00224DDB">
        <w:rPr>
          <w:rFonts w:ascii="Times New Roman" w:hAnsi="Times New Roman" w:cs="Times New Roman"/>
          <w:sz w:val="28"/>
          <w:szCs w:val="28"/>
        </w:rPr>
        <w:t xml:space="preserve">первый квартал 2018г. </w:t>
      </w:r>
      <w:r w:rsidR="00CD646E">
        <w:rPr>
          <w:rFonts w:ascii="Times New Roman" w:hAnsi="Times New Roman" w:cs="Times New Roman"/>
          <w:sz w:val="28"/>
          <w:szCs w:val="28"/>
        </w:rPr>
        <w:t>сотру</w:t>
      </w:r>
      <w:r>
        <w:rPr>
          <w:rFonts w:ascii="Times New Roman" w:hAnsi="Times New Roman" w:cs="Times New Roman"/>
          <w:sz w:val="28"/>
          <w:szCs w:val="28"/>
        </w:rPr>
        <w:t xml:space="preserve">дниками </w:t>
      </w:r>
      <w:proofErr w:type="gramStart"/>
      <w:r>
        <w:rPr>
          <w:rFonts w:ascii="Times New Roman" w:hAnsi="Times New Roman" w:cs="Times New Roman"/>
          <w:sz w:val="28"/>
          <w:szCs w:val="28"/>
        </w:rPr>
        <w:t>территориального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органа</w:t>
      </w:r>
      <w:r w:rsidR="00224DDB">
        <w:rPr>
          <w:rFonts w:ascii="Times New Roman" w:hAnsi="Times New Roman" w:cs="Times New Roman"/>
          <w:sz w:val="28"/>
          <w:szCs w:val="28"/>
        </w:rPr>
        <w:t>проведено</w:t>
      </w:r>
      <w:proofErr w:type="spellEnd"/>
      <w:r w:rsidR="00224DDB">
        <w:rPr>
          <w:rFonts w:ascii="Times New Roman" w:hAnsi="Times New Roman" w:cs="Times New Roman"/>
          <w:sz w:val="28"/>
          <w:szCs w:val="28"/>
        </w:rPr>
        <w:t xml:space="preserve"> 17 проверок, из них 6 плановых, 11</w:t>
      </w:r>
      <w:r w:rsidR="00CD646E">
        <w:rPr>
          <w:rFonts w:ascii="Times New Roman" w:hAnsi="Times New Roman" w:cs="Times New Roman"/>
          <w:sz w:val="28"/>
          <w:szCs w:val="28"/>
        </w:rPr>
        <w:t xml:space="preserve"> внеплановых. В структуре внеплановых проверок </w:t>
      </w:r>
      <w:r>
        <w:rPr>
          <w:rFonts w:ascii="Times New Roman" w:hAnsi="Times New Roman" w:cs="Times New Roman"/>
          <w:sz w:val="28"/>
          <w:szCs w:val="28"/>
        </w:rPr>
        <w:t>лидирующ</w:t>
      </w:r>
      <w:r w:rsidR="00CD646E">
        <w:rPr>
          <w:rFonts w:ascii="Times New Roman" w:hAnsi="Times New Roman" w:cs="Times New Roman"/>
          <w:sz w:val="28"/>
          <w:szCs w:val="28"/>
        </w:rPr>
        <w:t xml:space="preserve">ее положение занимают проверки по выполнению ранее выданного предписания </w:t>
      </w:r>
      <w:r>
        <w:rPr>
          <w:rFonts w:ascii="Times New Roman" w:hAnsi="Times New Roman" w:cs="Times New Roman"/>
          <w:sz w:val="28"/>
          <w:szCs w:val="28"/>
        </w:rPr>
        <w:t xml:space="preserve">- </w:t>
      </w:r>
      <w:r w:rsidR="00224DDB">
        <w:rPr>
          <w:rFonts w:ascii="Times New Roman" w:hAnsi="Times New Roman" w:cs="Times New Roman"/>
          <w:sz w:val="28"/>
          <w:szCs w:val="28"/>
        </w:rPr>
        <w:t>6</w:t>
      </w:r>
      <w:r w:rsidR="00CD646E">
        <w:rPr>
          <w:rFonts w:ascii="Times New Roman" w:hAnsi="Times New Roman" w:cs="Times New Roman"/>
          <w:sz w:val="28"/>
          <w:szCs w:val="28"/>
        </w:rPr>
        <w:t xml:space="preserve">; </w:t>
      </w:r>
      <w:r>
        <w:rPr>
          <w:rFonts w:ascii="Times New Roman" w:hAnsi="Times New Roman" w:cs="Times New Roman"/>
          <w:sz w:val="28"/>
          <w:szCs w:val="28"/>
        </w:rPr>
        <w:t>проверки,</w:t>
      </w:r>
      <w:r w:rsidR="00CD646E">
        <w:rPr>
          <w:rFonts w:ascii="Times New Roman" w:hAnsi="Times New Roman" w:cs="Times New Roman"/>
          <w:sz w:val="28"/>
          <w:szCs w:val="28"/>
        </w:rPr>
        <w:t xml:space="preserve"> основаниями </w:t>
      </w:r>
      <w:r>
        <w:rPr>
          <w:rFonts w:ascii="Times New Roman" w:hAnsi="Times New Roman" w:cs="Times New Roman"/>
          <w:sz w:val="28"/>
          <w:szCs w:val="28"/>
        </w:rPr>
        <w:t>для  которых</w:t>
      </w:r>
      <w:r w:rsidR="00CD646E">
        <w:rPr>
          <w:rFonts w:ascii="Times New Roman" w:hAnsi="Times New Roman" w:cs="Times New Roman"/>
          <w:sz w:val="28"/>
          <w:szCs w:val="28"/>
        </w:rPr>
        <w:t xml:space="preserve"> послужили обращения граждан, органов исполнительной власти</w:t>
      </w:r>
      <w:r w:rsidR="00224DDB">
        <w:rPr>
          <w:rFonts w:ascii="Times New Roman" w:hAnsi="Times New Roman" w:cs="Times New Roman"/>
          <w:sz w:val="28"/>
          <w:szCs w:val="28"/>
        </w:rPr>
        <w:t xml:space="preserve"> -5</w:t>
      </w:r>
      <w:r>
        <w:rPr>
          <w:rFonts w:ascii="Times New Roman" w:hAnsi="Times New Roman" w:cs="Times New Roman"/>
          <w:sz w:val="28"/>
          <w:szCs w:val="28"/>
        </w:rPr>
        <w:t>;</w:t>
      </w:r>
    </w:p>
    <w:p w:rsidR="00CD646E" w:rsidRPr="000211DA" w:rsidRDefault="00CD646E" w:rsidP="00CD646E">
      <w:pPr>
        <w:pStyle w:val="a3"/>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 ит</w:t>
      </w:r>
      <w:r w:rsidR="00224DDB">
        <w:rPr>
          <w:rFonts w:ascii="Times New Roman" w:hAnsi="Times New Roman" w:cs="Times New Roman"/>
          <w:sz w:val="28"/>
          <w:szCs w:val="28"/>
        </w:rPr>
        <w:t>огам проверок в первом квартале</w:t>
      </w:r>
      <w:r>
        <w:rPr>
          <w:rFonts w:ascii="Times New Roman" w:hAnsi="Times New Roman" w:cs="Times New Roman"/>
          <w:sz w:val="28"/>
          <w:szCs w:val="28"/>
        </w:rPr>
        <w:t xml:space="preserve"> выдано </w:t>
      </w:r>
      <w:r w:rsidR="00224DDB">
        <w:rPr>
          <w:rFonts w:ascii="Times New Roman" w:hAnsi="Times New Roman" w:cs="Times New Roman"/>
          <w:sz w:val="28"/>
          <w:szCs w:val="28"/>
        </w:rPr>
        <w:t>3 предписания</w:t>
      </w:r>
      <w:r>
        <w:rPr>
          <w:rFonts w:ascii="Times New Roman" w:hAnsi="Times New Roman" w:cs="Times New Roman"/>
          <w:sz w:val="28"/>
          <w:szCs w:val="28"/>
        </w:rPr>
        <w:t xml:space="preserve"> об ус</w:t>
      </w:r>
      <w:r w:rsidR="00CF4678">
        <w:rPr>
          <w:rFonts w:ascii="Times New Roman" w:hAnsi="Times New Roman" w:cs="Times New Roman"/>
          <w:sz w:val="28"/>
          <w:szCs w:val="28"/>
        </w:rPr>
        <w:t xml:space="preserve">транении выявленных </w:t>
      </w:r>
      <w:r w:rsidR="00224DDB">
        <w:rPr>
          <w:rFonts w:ascii="Times New Roman" w:hAnsi="Times New Roman" w:cs="Times New Roman"/>
          <w:sz w:val="28"/>
          <w:szCs w:val="28"/>
        </w:rPr>
        <w:t>нарушений</w:t>
      </w:r>
      <w:r>
        <w:rPr>
          <w:rFonts w:ascii="Times New Roman" w:hAnsi="Times New Roman" w:cs="Times New Roman"/>
          <w:sz w:val="28"/>
          <w:szCs w:val="28"/>
        </w:rPr>
        <w:t>;  составлено протоколов о привлечении к админ</w:t>
      </w:r>
      <w:r w:rsidR="00224DDB">
        <w:rPr>
          <w:rFonts w:ascii="Times New Roman" w:hAnsi="Times New Roman" w:cs="Times New Roman"/>
          <w:sz w:val="28"/>
          <w:szCs w:val="28"/>
        </w:rPr>
        <w:t>истративной ответственности. Начислено штрафов на сумму 100</w:t>
      </w:r>
      <w:r w:rsidR="00A47122" w:rsidRPr="000211DA">
        <w:rPr>
          <w:rFonts w:ascii="Times New Roman" w:hAnsi="Times New Roman" w:cs="Times New Roman"/>
          <w:sz w:val="28"/>
          <w:szCs w:val="28"/>
        </w:rPr>
        <w:t xml:space="preserve"> тыс. рублей</w:t>
      </w:r>
      <w:r w:rsidR="00224DDB">
        <w:rPr>
          <w:rFonts w:ascii="Times New Roman" w:hAnsi="Times New Roman" w:cs="Times New Roman"/>
          <w:sz w:val="28"/>
          <w:szCs w:val="28"/>
        </w:rPr>
        <w:t>.</w:t>
      </w:r>
    </w:p>
    <w:p w:rsidR="000211DA" w:rsidRPr="000211DA" w:rsidRDefault="000211DA" w:rsidP="000211DA">
      <w:pPr>
        <w:spacing w:after="0" w:line="240" w:lineRule="auto"/>
        <w:ind w:firstLine="567"/>
        <w:jc w:val="both"/>
        <w:rPr>
          <w:rFonts w:ascii="Times New Roman" w:hAnsi="Times New Roman" w:cs="Times New Roman"/>
          <w:sz w:val="28"/>
          <w:szCs w:val="28"/>
        </w:rPr>
      </w:pPr>
      <w:r w:rsidRPr="000211DA">
        <w:rPr>
          <w:rFonts w:ascii="Times New Roman" w:hAnsi="Times New Roman" w:cs="Times New Roman"/>
          <w:sz w:val="28"/>
          <w:szCs w:val="28"/>
        </w:rPr>
        <w:t xml:space="preserve">При проведении контрольных мероприятий сроки проведения </w:t>
      </w:r>
      <w:proofErr w:type="gramStart"/>
      <w:r w:rsidRPr="000211DA">
        <w:rPr>
          <w:rFonts w:ascii="Times New Roman" w:hAnsi="Times New Roman" w:cs="Times New Roman"/>
          <w:sz w:val="28"/>
          <w:szCs w:val="28"/>
        </w:rPr>
        <w:t>проверок</w:t>
      </w:r>
      <w:proofErr w:type="gramEnd"/>
      <w:r w:rsidRPr="000211DA">
        <w:rPr>
          <w:rFonts w:ascii="Times New Roman" w:hAnsi="Times New Roman" w:cs="Times New Roman"/>
          <w:sz w:val="28"/>
          <w:szCs w:val="28"/>
        </w:rPr>
        <w:t xml:space="preserve"> установленные федеральным законодательством и приказами о проведении проверок соблюдались.</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Проверок признанными недействительными или проведенными с нарушениями законодательства нет.</w:t>
      </w:r>
      <w:proofErr w:type="gramEnd"/>
    </w:p>
    <w:p w:rsidR="00FA4138" w:rsidRDefault="00FA4138" w:rsidP="00A47122">
      <w:pPr>
        <w:spacing w:line="240" w:lineRule="auto"/>
        <w:jc w:val="both"/>
        <w:rPr>
          <w:rFonts w:ascii="Times New Roman" w:hAnsi="Times New Roman" w:cs="Times New Roman"/>
          <w:sz w:val="28"/>
          <w:szCs w:val="28"/>
        </w:rPr>
      </w:pPr>
    </w:p>
    <w:p w:rsidR="00317F4E" w:rsidRPr="00AE4E5C" w:rsidRDefault="00317F4E" w:rsidP="00317F4E">
      <w:pPr>
        <w:pStyle w:val="a3"/>
        <w:spacing w:after="0" w:line="240" w:lineRule="auto"/>
        <w:ind w:left="0"/>
        <w:jc w:val="center"/>
        <w:rPr>
          <w:rFonts w:ascii="Times New Roman" w:hAnsi="Times New Roman"/>
          <w:b/>
          <w:i/>
          <w:sz w:val="28"/>
          <w:szCs w:val="28"/>
        </w:rPr>
      </w:pPr>
      <w:r w:rsidRPr="00AE4E5C">
        <w:rPr>
          <w:rFonts w:ascii="Times New Roman" w:hAnsi="Times New Roman"/>
          <w:b/>
          <w:i/>
          <w:sz w:val="28"/>
          <w:szCs w:val="28"/>
        </w:rPr>
        <w:t xml:space="preserve">Обобщение и анализ правоприменительной практики при осуществлении федерального государственного надзора в сфере обращения лекарственных средств посредством организации и проведения проверок </w:t>
      </w:r>
      <w:r w:rsidR="00672C4B" w:rsidRPr="00AE4E5C">
        <w:rPr>
          <w:rFonts w:ascii="Times New Roman" w:hAnsi="Times New Roman"/>
          <w:b/>
          <w:i/>
          <w:sz w:val="28"/>
          <w:szCs w:val="28"/>
        </w:rPr>
        <w:t xml:space="preserve">соблюдения </w:t>
      </w:r>
      <w:r w:rsidRPr="00AE4E5C">
        <w:rPr>
          <w:rFonts w:ascii="Times New Roman" w:hAnsi="Times New Roman"/>
          <w:b/>
          <w:i/>
          <w:sz w:val="28"/>
          <w:szCs w:val="28"/>
        </w:rPr>
        <w:t>субъектами обращения лекарственных средств  установленных   законодательством требований к хранению, перевозке, отпуску, реализации лекарственных сре</w:t>
      </w:r>
      <w:proofErr w:type="gramStart"/>
      <w:r w:rsidRPr="00AE4E5C">
        <w:rPr>
          <w:rFonts w:ascii="Times New Roman" w:hAnsi="Times New Roman"/>
          <w:b/>
          <w:i/>
          <w:sz w:val="28"/>
          <w:szCs w:val="28"/>
        </w:rPr>
        <w:t>дств дл</w:t>
      </w:r>
      <w:proofErr w:type="gramEnd"/>
      <w:r w:rsidRPr="00AE4E5C">
        <w:rPr>
          <w:rFonts w:ascii="Times New Roman" w:hAnsi="Times New Roman"/>
          <w:b/>
          <w:i/>
          <w:sz w:val="28"/>
          <w:szCs w:val="28"/>
        </w:rPr>
        <w:t>я медицинского применения</w:t>
      </w:r>
    </w:p>
    <w:p w:rsidR="00317F4E" w:rsidRPr="00AE4E5C" w:rsidRDefault="00317F4E" w:rsidP="00317F4E">
      <w:pPr>
        <w:pStyle w:val="a3"/>
        <w:spacing w:after="0" w:line="240" w:lineRule="auto"/>
        <w:ind w:left="0"/>
        <w:jc w:val="center"/>
        <w:rPr>
          <w:rFonts w:ascii="Times New Roman" w:eastAsia="Times New Roman" w:hAnsi="Times New Roman"/>
          <w:b/>
          <w:i/>
          <w:sz w:val="28"/>
          <w:szCs w:val="28"/>
          <w:highlight w:val="yellow"/>
          <w:lang w:eastAsia="ru-RU"/>
        </w:rPr>
      </w:pPr>
    </w:p>
    <w:p w:rsidR="00165CA9" w:rsidRPr="00AE4E5C" w:rsidRDefault="00165CA9" w:rsidP="0025615C">
      <w:pPr>
        <w:spacing w:after="0" w:line="240" w:lineRule="auto"/>
        <w:jc w:val="center"/>
        <w:rPr>
          <w:rFonts w:ascii="Times New Roman" w:hAnsi="Times New Roman" w:cs="Times New Roman"/>
          <w:b/>
          <w:sz w:val="28"/>
          <w:szCs w:val="28"/>
        </w:rPr>
      </w:pPr>
      <w:r w:rsidRPr="00AE4E5C">
        <w:rPr>
          <w:rFonts w:ascii="Times New Roman" w:hAnsi="Times New Roman" w:cs="Times New Roman"/>
          <w:b/>
          <w:sz w:val="28"/>
          <w:szCs w:val="28"/>
        </w:rPr>
        <w:t>Государственный контроль (надзор) в сфере обращения лекарственных средств</w:t>
      </w:r>
    </w:p>
    <w:p w:rsidR="00165CA9" w:rsidRPr="00AE4E5C" w:rsidRDefault="00165CA9" w:rsidP="0025615C">
      <w:pPr>
        <w:spacing w:after="0" w:line="240" w:lineRule="auto"/>
        <w:ind w:firstLine="708"/>
        <w:jc w:val="both"/>
        <w:rPr>
          <w:rFonts w:ascii="Times New Roman" w:hAnsi="Times New Roman" w:cs="Times New Roman"/>
          <w:sz w:val="28"/>
          <w:szCs w:val="28"/>
        </w:rPr>
      </w:pPr>
      <w:r w:rsidRPr="00AE4E5C">
        <w:rPr>
          <w:rFonts w:ascii="Times New Roman" w:hAnsi="Times New Roman" w:cs="Times New Roman"/>
          <w:sz w:val="28"/>
          <w:szCs w:val="28"/>
        </w:rPr>
        <w:t xml:space="preserve">Одним из приоритетных направлений здравоохранения является обеспечение населения Российской Федерации качественными лекарственными </w:t>
      </w:r>
      <w:r w:rsidRPr="00AE4E5C">
        <w:rPr>
          <w:rFonts w:ascii="Times New Roman" w:hAnsi="Times New Roman" w:cs="Times New Roman"/>
          <w:sz w:val="28"/>
          <w:szCs w:val="28"/>
        </w:rPr>
        <w:lastRenderedPageBreak/>
        <w:t>средствами, а также доступность лекарственной помощи населению на всей территории Российской Федерации.</w:t>
      </w:r>
    </w:p>
    <w:p w:rsidR="00165CA9" w:rsidRPr="00AE4E5C" w:rsidRDefault="00165CA9" w:rsidP="0025615C">
      <w:pPr>
        <w:spacing w:after="0" w:line="240" w:lineRule="auto"/>
        <w:ind w:firstLine="708"/>
        <w:jc w:val="both"/>
        <w:rPr>
          <w:rFonts w:ascii="Times New Roman" w:hAnsi="Times New Roman" w:cs="Times New Roman"/>
          <w:b/>
          <w:sz w:val="28"/>
          <w:szCs w:val="28"/>
        </w:rPr>
      </w:pPr>
      <w:r w:rsidRPr="00AE4E5C">
        <w:rPr>
          <w:rFonts w:ascii="Times New Roman" w:hAnsi="Times New Roman" w:cs="Times New Roman"/>
          <w:b/>
          <w:sz w:val="28"/>
          <w:szCs w:val="28"/>
        </w:rPr>
        <w:t>Государственный контроль (надзор) в сфере обращения лекарственных средств осуществляется Территориальным органом в форме:</w:t>
      </w:r>
    </w:p>
    <w:p w:rsidR="00165CA9" w:rsidRPr="00AE4E5C" w:rsidRDefault="00165CA9" w:rsidP="0025615C">
      <w:pPr>
        <w:spacing w:after="0" w:line="240" w:lineRule="auto"/>
        <w:ind w:firstLine="709"/>
        <w:jc w:val="both"/>
        <w:rPr>
          <w:rFonts w:ascii="Times New Roman" w:hAnsi="Times New Roman" w:cs="Times New Roman"/>
          <w:sz w:val="28"/>
          <w:szCs w:val="28"/>
        </w:rPr>
      </w:pPr>
      <w:r w:rsidRPr="00AE4E5C">
        <w:rPr>
          <w:rFonts w:ascii="Times New Roman" w:hAnsi="Times New Roman" w:cs="Times New Roman"/>
          <w:sz w:val="28"/>
          <w:szCs w:val="28"/>
        </w:rPr>
        <w:t>- федерального государственного надзора в сфере обращения лекарственных средств;</w:t>
      </w:r>
    </w:p>
    <w:p w:rsidR="00165CA9" w:rsidRPr="00AE4E5C" w:rsidRDefault="00165CA9" w:rsidP="0025615C">
      <w:pPr>
        <w:spacing w:after="0" w:line="240" w:lineRule="auto"/>
        <w:ind w:firstLine="709"/>
        <w:jc w:val="both"/>
        <w:rPr>
          <w:rFonts w:ascii="Times New Roman" w:hAnsi="Times New Roman" w:cs="Times New Roman"/>
          <w:sz w:val="28"/>
          <w:szCs w:val="28"/>
        </w:rPr>
      </w:pPr>
      <w:r w:rsidRPr="00AE4E5C">
        <w:rPr>
          <w:rFonts w:ascii="Times New Roman" w:hAnsi="Times New Roman" w:cs="Times New Roman"/>
          <w:sz w:val="28"/>
          <w:szCs w:val="28"/>
        </w:rPr>
        <w:t>- выборочного контроля качества лекарственных средств.</w:t>
      </w:r>
    </w:p>
    <w:p w:rsidR="00165CA9" w:rsidRPr="00224DDB" w:rsidRDefault="00165CA9" w:rsidP="0025615C">
      <w:pPr>
        <w:spacing w:after="0" w:line="240" w:lineRule="auto"/>
        <w:ind w:firstLine="709"/>
        <w:jc w:val="both"/>
        <w:rPr>
          <w:rFonts w:ascii="Times New Roman" w:hAnsi="Times New Roman" w:cs="Times New Roman"/>
          <w:color w:val="FF0000"/>
          <w:sz w:val="28"/>
          <w:szCs w:val="28"/>
        </w:rPr>
      </w:pPr>
    </w:p>
    <w:p w:rsidR="00165CA9" w:rsidRPr="00AE4E5C" w:rsidRDefault="00165CA9" w:rsidP="0025615C">
      <w:pPr>
        <w:spacing w:after="0" w:line="240" w:lineRule="auto"/>
        <w:jc w:val="center"/>
        <w:rPr>
          <w:rFonts w:ascii="Times New Roman" w:hAnsi="Times New Roman" w:cs="Times New Roman"/>
          <w:b/>
          <w:sz w:val="28"/>
          <w:szCs w:val="28"/>
        </w:rPr>
      </w:pPr>
      <w:r w:rsidRPr="00AE4E5C">
        <w:rPr>
          <w:rFonts w:ascii="Times New Roman" w:hAnsi="Times New Roman" w:cs="Times New Roman"/>
          <w:b/>
          <w:sz w:val="28"/>
          <w:szCs w:val="28"/>
        </w:rPr>
        <w:t>Федеральный государственный надзор в сфере обращения лекарственных средств (далее - государственный надзор)</w:t>
      </w:r>
    </w:p>
    <w:p w:rsidR="00165CA9" w:rsidRPr="00AE4E5C" w:rsidRDefault="00165CA9" w:rsidP="0025615C">
      <w:pPr>
        <w:spacing w:after="0" w:line="240" w:lineRule="auto"/>
        <w:ind w:firstLine="708"/>
        <w:jc w:val="both"/>
        <w:rPr>
          <w:rFonts w:ascii="Times New Roman" w:hAnsi="Times New Roman" w:cs="Times New Roman"/>
          <w:sz w:val="28"/>
          <w:szCs w:val="28"/>
        </w:rPr>
      </w:pPr>
      <w:proofErr w:type="gramStart"/>
      <w:r w:rsidRPr="00AE4E5C">
        <w:rPr>
          <w:rFonts w:ascii="Times New Roman" w:hAnsi="Times New Roman" w:cs="Times New Roman"/>
          <w:sz w:val="28"/>
          <w:szCs w:val="28"/>
        </w:rPr>
        <w:t xml:space="preserve">Государственный надзор при обращении лекарственных средств включает в себя организацию и проведение проверок соблюдения субъектами обращения лекарственных средств установленных требований к доклиническим исследованиям лекарственных средств, клиническим исследованиям лекарственных препаратов, хранению, перевозке, отпуску, реализации лекарственных средств, применению лекарственных препаратов, уничтожению лекарственных средств, организацию и проведение </w:t>
      </w:r>
      <w:proofErr w:type="spellStart"/>
      <w:r w:rsidRPr="00AE4E5C">
        <w:rPr>
          <w:rFonts w:ascii="Times New Roman" w:hAnsi="Times New Roman" w:cs="Times New Roman"/>
          <w:sz w:val="28"/>
          <w:szCs w:val="28"/>
        </w:rPr>
        <w:t>фармаконадзора</w:t>
      </w:r>
      <w:proofErr w:type="spellEnd"/>
      <w:r w:rsidRPr="00AE4E5C">
        <w:rPr>
          <w:rFonts w:ascii="Times New Roman" w:hAnsi="Times New Roman" w:cs="Times New Roman"/>
          <w:sz w:val="28"/>
          <w:szCs w:val="28"/>
        </w:rPr>
        <w:t>, организацию и проведение проверок соответствия лекарственных средств, находящихся в обращении, установленным обязательным требованиям к их</w:t>
      </w:r>
      <w:proofErr w:type="gramEnd"/>
      <w:r w:rsidRPr="00AE4E5C">
        <w:rPr>
          <w:rFonts w:ascii="Times New Roman" w:hAnsi="Times New Roman" w:cs="Times New Roman"/>
          <w:sz w:val="28"/>
          <w:szCs w:val="28"/>
        </w:rPr>
        <w:t xml:space="preserve"> качеству.</w:t>
      </w:r>
    </w:p>
    <w:p w:rsidR="00165CA9" w:rsidRPr="00AE4E5C" w:rsidRDefault="00165CA9" w:rsidP="0025615C">
      <w:pPr>
        <w:spacing w:after="0" w:line="240" w:lineRule="auto"/>
        <w:ind w:firstLine="708"/>
        <w:jc w:val="both"/>
        <w:rPr>
          <w:rFonts w:ascii="Times New Roman" w:hAnsi="Times New Roman" w:cs="Times New Roman"/>
          <w:b/>
          <w:i/>
          <w:sz w:val="28"/>
          <w:szCs w:val="28"/>
        </w:rPr>
      </w:pPr>
      <w:r w:rsidRPr="00AE4E5C">
        <w:rPr>
          <w:rFonts w:ascii="Times New Roman" w:hAnsi="Times New Roman" w:cs="Times New Roman"/>
          <w:b/>
          <w:i/>
          <w:sz w:val="28"/>
          <w:szCs w:val="28"/>
        </w:rPr>
        <w:t>Обобщение и анализ правоприменительной практики, статистика типовых и массовых нарушений обязательных требований при проверках</w:t>
      </w:r>
    </w:p>
    <w:p w:rsidR="00165CA9" w:rsidRPr="00AE4E5C" w:rsidRDefault="00165CA9" w:rsidP="0025615C">
      <w:pPr>
        <w:spacing w:after="0" w:line="240" w:lineRule="auto"/>
        <w:jc w:val="center"/>
        <w:rPr>
          <w:rFonts w:ascii="Times New Roman" w:hAnsi="Times New Roman" w:cs="Times New Roman"/>
          <w:sz w:val="28"/>
          <w:szCs w:val="28"/>
        </w:rPr>
      </w:pPr>
      <w:r w:rsidRPr="00AE4E5C">
        <w:rPr>
          <w:rFonts w:ascii="Times New Roman" w:hAnsi="Times New Roman" w:cs="Times New Roman"/>
          <w:sz w:val="28"/>
          <w:szCs w:val="28"/>
        </w:rPr>
        <w:t>1. Организация и проведение государственного надзора</w:t>
      </w:r>
    </w:p>
    <w:p w:rsidR="00AE4E5C" w:rsidRPr="00FD3D91" w:rsidRDefault="00AE4E5C" w:rsidP="00AE4E5C">
      <w:pPr>
        <w:spacing w:after="0"/>
        <w:ind w:firstLine="708"/>
        <w:jc w:val="both"/>
        <w:rPr>
          <w:rFonts w:ascii="Times New Roman" w:hAnsi="Times New Roman" w:cs="Times New Roman"/>
          <w:sz w:val="28"/>
          <w:szCs w:val="28"/>
        </w:rPr>
      </w:pPr>
      <w:r w:rsidRPr="00AE4E5C">
        <w:rPr>
          <w:rFonts w:ascii="Times New Roman" w:hAnsi="Times New Roman" w:cs="Times New Roman"/>
          <w:sz w:val="28"/>
          <w:szCs w:val="28"/>
        </w:rPr>
        <w:t>В первом квартале 2018 г. проведено 2 проверки, из них 1 плановая, 1 внеплановая по предписанию.</w:t>
      </w:r>
    </w:p>
    <w:p w:rsidR="00AE4E5C" w:rsidRDefault="00AE4E5C" w:rsidP="0025615C">
      <w:pPr>
        <w:spacing w:after="0" w:line="240" w:lineRule="auto"/>
        <w:ind w:firstLine="708"/>
        <w:jc w:val="both"/>
        <w:rPr>
          <w:rFonts w:ascii="Times New Roman" w:hAnsi="Times New Roman" w:cs="Times New Roman"/>
          <w:sz w:val="28"/>
          <w:szCs w:val="28"/>
        </w:rPr>
      </w:pPr>
      <w:r w:rsidRPr="00AE4E5C">
        <w:rPr>
          <w:rFonts w:ascii="Times New Roman" w:hAnsi="Times New Roman" w:cs="Times New Roman"/>
          <w:sz w:val="28"/>
          <w:szCs w:val="28"/>
        </w:rPr>
        <w:t xml:space="preserve">В первом квартале 2018 г выдано 1 предписание, составлено 4 протокола, из них: по статье 14.43 ч.1 </w:t>
      </w:r>
      <w:proofErr w:type="spellStart"/>
      <w:r w:rsidRPr="00AE4E5C">
        <w:rPr>
          <w:rFonts w:ascii="Times New Roman" w:hAnsi="Times New Roman" w:cs="Times New Roman"/>
          <w:sz w:val="28"/>
          <w:szCs w:val="28"/>
        </w:rPr>
        <w:t>КоАП</w:t>
      </w:r>
      <w:proofErr w:type="spellEnd"/>
      <w:r w:rsidRPr="00AE4E5C">
        <w:rPr>
          <w:rFonts w:ascii="Times New Roman" w:hAnsi="Times New Roman" w:cs="Times New Roman"/>
          <w:sz w:val="28"/>
          <w:szCs w:val="28"/>
        </w:rPr>
        <w:t xml:space="preserve"> РФ – 3 протоколов, по статье 19.20 ч.1 -1 протокол.</w:t>
      </w:r>
    </w:p>
    <w:p w:rsidR="00165CA9" w:rsidRPr="00AE4E5C" w:rsidRDefault="00165CA9" w:rsidP="0025615C">
      <w:pPr>
        <w:spacing w:after="0" w:line="240" w:lineRule="auto"/>
        <w:ind w:firstLine="708"/>
        <w:jc w:val="both"/>
        <w:rPr>
          <w:rFonts w:ascii="Times New Roman" w:hAnsi="Times New Roman" w:cs="Times New Roman"/>
          <w:sz w:val="28"/>
          <w:szCs w:val="28"/>
        </w:rPr>
      </w:pPr>
      <w:r w:rsidRPr="00AE4E5C">
        <w:rPr>
          <w:rFonts w:ascii="Times New Roman" w:hAnsi="Times New Roman" w:cs="Times New Roman"/>
          <w:sz w:val="28"/>
          <w:szCs w:val="28"/>
        </w:rPr>
        <w:t>В ходе проведения проверок государственному контролю подвергались:</w:t>
      </w:r>
    </w:p>
    <w:p w:rsidR="00165CA9" w:rsidRPr="00AE4E5C" w:rsidRDefault="00165CA9" w:rsidP="0025615C">
      <w:pPr>
        <w:spacing w:after="0" w:line="240" w:lineRule="auto"/>
        <w:ind w:firstLine="708"/>
        <w:jc w:val="both"/>
        <w:rPr>
          <w:rFonts w:ascii="Times New Roman" w:hAnsi="Times New Roman" w:cs="Times New Roman"/>
          <w:sz w:val="28"/>
          <w:szCs w:val="28"/>
        </w:rPr>
      </w:pPr>
      <w:r w:rsidRPr="00AE4E5C">
        <w:rPr>
          <w:rFonts w:ascii="Times New Roman" w:hAnsi="Times New Roman" w:cs="Times New Roman"/>
          <w:sz w:val="28"/>
          <w:szCs w:val="28"/>
        </w:rPr>
        <w:t>- аптечные организации (аптеки, аптеки медицинских организаций, аптечные пункты),</w:t>
      </w:r>
    </w:p>
    <w:p w:rsidR="00165CA9" w:rsidRPr="00AE4E5C" w:rsidRDefault="00165CA9" w:rsidP="0025615C">
      <w:pPr>
        <w:spacing w:after="0" w:line="240" w:lineRule="auto"/>
        <w:ind w:firstLine="708"/>
        <w:jc w:val="both"/>
        <w:rPr>
          <w:rFonts w:ascii="Times New Roman" w:hAnsi="Times New Roman" w:cs="Times New Roman"/>
          <w:sz w:val="28"/>
          <w:szCs w:val="28"/>
        </w:rPr>
      </w:pPr>
      <w:r w:rsidRPr="00AE4E5C">
        <w:rPr>
          <w:rFonts w:ascii="Times New Roman" w:hAnsi="Times New Roman" w:cs="Times New Roman"/>
          <w:sz w:val="28"/>
          <w:szCs w:val="28"/>
        </w:rPr>
        <w:t>- индивидуальный предприниматель, осуществляющий фармацевтическую деятельность;</w:t>
      </w:r>
    </w:p>
    <w:p w:rsidR="00165CA9" w:rsidRPr="00AE4E5C" w:rsidRDefault="00AE4E5C" w:rsidP="0025615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медицинские организации.</w:t>
      </w:r>
    </w:p>
    <w:p w:rsidR="00165CA9" w:rsidRPr="00AE4E5C" w:rsidRDefault="00165CA9" w:rsidP="0025615C">
      <w:pPr>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AE4E5C">
        <w:rPr>
          <w:rFonts w:ascii="Times New Roman" w:hAnsi="Times New Roman" w:cs="Times New Roman"/>
          <w:sz w:val="28"/>
          <w:szCs w:val="28"/>
        </w:rPr>
        <w:t>Результаты проведенных проверок юридическими лицами не обжаловались.</w:t>
      </w:r>
    </w:p>
    <w:p w:rsidR="00165CA9" w:rsidRPr="00AE4E5C" w:rsidRDefault="00165CA9" w:rsidP="0025615C">
      <w:pPr>
        <w:pStyle w:val="a3"/>
        <w:spacing w:after="0" w:line="240" w:lineRule="auto"/>
        <w:ind w:left="0"/>
        <w:jc w:val="both"/>
        <w:rPr>
          <w:rFonts w:ascii="Times New Roman" w:hAnsi="Times New Roman" w:cs="Times New Roman"/>
          <w:sz w:val="28"/>
          <w:szCs w:val="28"/>
        </w:rPr>
      </w:pPr>
      <w:r w:rsidRPr="00AE4E5C">
        <w:rPr>
          <w:rFonts w:ascii="Times New Roman" w:hAnsi="Times New Roman" w:cs="Times New Roman"/>
          <w:sz w:val="28"/>
          <w:szCs w:val="28"/>
        </w:rPr>
        <w:t xml:space="preserve">Меры прокурорского реагирования в связи с неправомерными действиями Территориального органа </w:t>
      </w:r>
      <w:proofErr w:type="spellStart"/>
      <w:r w:rsidRPr="00AE4E5C">
        <w:rPr>
          <w:rFonts w:ascii="Times New Roman" w:hAnsi="Times New Roman" w:cs="Times New Roman"/>
          <w:sz w:val="28"/>
          <w:szCs w:val="28"/>
        </w:rPr>
        <w:t>Росздравнадзора</w:t>
      </w:r>
      <w:proofErr w:type="spellEnd"/>
      <w:r w:rsidRPr="00AE4E5C">
        <w:rPr>
          <w:rFonts w:ascii="Times New Roman" w:hAnsi="Times New Roman" w:cs="Times New Roman"/>
          <w:sz w:val="28"/>
          <w:szCs w:val="28"/>
        </w:rPr>
        <w:t xml:space="preserve"> в отчетном периоде не применялись.</w:t>
      </w:r>
    </w:p>
    <w:p w:rsidR="00165CA9" w:rsidRPr="00224DDB" w:rsidRDefault="00165CA9" w:rsidP="0025615C">
      <w:pPr>
        <w:pStyle w:val="a3"/>
        <w:spacing w:after="0" w:line="240" w:lineRule="auto"/>
        <w:ind w:left="0" w:firstLine="567"/>
        <w:jc w:val="both"/>
        <w:rPr>
          <w:rFonts w:ascii="Times New Roman" w:hAnsi="Times New Roman" w:cs="Times New Roman"/>
          <w:b/>
          <w:i/>
          <w:color w:val="FF0000"/>
          <w:sz w:val="28"/>
          <w:szCs w:val="28"/>
        </w:rPr>
      </w:pPr>
    </w:p>
    <w:p w:rsidR="00165CA9" w:rsidRPr="00AE4E5C" w:rsidRDefault="00165CA9" w:rsidP="0025615C">
      <w:pPr>
        <w:pStyle w:val="a3"/>
        <w:spacing w:after="0" w:line="240" w:lineRule="auto"/>
        <w:ind w:left="0" w:firstLine="567"/>
        <w:jc w:val="center"/>
        <w:rPr>
          <w:rFonts w:ascii="Times New Roman" w:hAnsi="Times New Roman" w:cs="Times New Roman"/>
          <w:sz w:val="28"/>
          <w:szCs w:val="28"/>
        </w:rPr>
      </w:pPr>
      <w:r w:rsidRPr="00AE4E5C">
        <w:rPr>
          <w:rFonts w:ascii="Times New Roman" w:hAnsi="Times New Roman" w:cs="Times New Roman"/>
          <w:sz w:val="28"/>
          <w:szCs w:val="28"/>
        </w:rPr>
        <w:t>2. Соблюдение обязательных требований при проведении государственного надзора</w:t>
      </w:r>
    </w:p>
    <w:p w:rsidR="00165CA9" w:rsidRPr="00AE4E5C" w:rsidRDefault="00165CA9" w:rsidP="0025615C">
      <w:pPr>
        <w:pStyle w:val="a3"/>
        <w:tabs>
          <w:tab w:val="left" w:pos="0"/>
        </w:tabs>
        <w:spacing w:after="0" w:line="240" w:lineRule="auto"/>
        <w:ind w:left="0" w:firstLine="567"/>
        <w:jc w:val="both"/>
        <w:rPr>
          <w:rFonts w:ascii="Times New Roman" w:hAnsi="Times New Roman" w:cs="Times New Roman"/>
          <w:b/>
          <w:sz w:val="28"/>
          <w:szCs w:val="28"/>
        </w:rPr>
      </w:pPr>
      <w:r w:rsidRPr="00AE4E5C">
        <w:rPr>
          <w:rFonts w:ascii="Times New Roman" w:hAnsi="Times New Roman" w:cs="Times New Roman"/>
          <w:b/>
          <w:sz w:val="28"/>
          <w:szCs w:val="28"/>
        </w:rPr>
        <w:tab/>
      </w:r>
    </w:p>
    <w:p w:rsidR="00AE4E5C" w:rsidRPr="00FD3D91" w:rsidRDefault="00AE4E5C" w:rsidP="00AE4E5C">
      <w:pPr>
        <w:adjustRightInd w:val="0"/>
        <w:spacing w:after="0" w:line="240" w:lineRule="auto"/>
        <w:ind w:firstLine="567"/>
        <w:jc w:val="both"/>
        <w:rPr>
          <w:rFonts w:ascii="Times New Roman" w:eastAsia="Times New Roman" w:hAnsi="Times New Roman" w:cs="Times New Roman"/>
          <w:sz w:val="28"/>
          <w:szCs w:val="28"/>
          <w:lang w:eastAsia="ru-RU"/>
        </w:rPr>
      </w:pPr>
      <w:r w:rsidRPr="00471B58">
        <w:rPr>
          <w:rFonts w:ascii="Times New Roman" w:eastAsia="Times New Roman" w:hAnsi="Times New Roman" w:cs="Times New Roman"/>
          <w:sz w:val="28"/>
          <w:szCs w:val="28"/>
          <w:lang w:eastAsia="ru-RU"/>
        </w:rPr>
        <w:lastRenderedPageBreak/>
        <w:t>В первом квартале 2018 г.</w:t>
      </w:r>
      <w:r>
        <w:rPr>
          <w:rFonts w:ascii="Times New Roman" w:eastAsia="Times New Roman" w:hAnsi="Times New Roman" w:cs="Times New Roman"/>
          <w:sz w:val="28"/>
          <w:szCs w:val="28"/>
          <w:lang w:eastAsia="ru-RU"/>
        </w:rPr>
        <w:t xml:space="preserve"> </w:t>
      </w:r>
      <w:r w:rsidRPr="00FD3D91">
        <w:rPr>
          <w:rFonts w:ascii="Times New Roman" w:eastAsia="Times New Roman" w:hAnsi="Times New Roman" w:cs="Times New Roman"/>
          <w:sz w:val="28"/>
          <w:szCs w:val="28"/>
          <w:lang w:eastAsia="ru-RU"/>
        </w:rPr>
        <w:t>выявлены</w:t>
      </w:r>
      <w:r w:rsidR="00471B58">
        <w:rPr>
          <w:rFonts w:ascii="Times New Roman" w:eastAsia="Times New Roman" w:hAnsi="Times New Roman" w:cs="Times New Roman"/>
          <w:sz w:val="28"/>
          <w:szCs w:val="28"/>
          <w:lang w:eastAsia="ru-RU"/>
        </w:rPr>
        <w:t xml:space="preserve"> </w:t>
      </w:r>
      <w:r w:rsidRPr="00FD3D91">
        <w:rPr>
          <w:rFonts w:ascii="Times New Roman" w:eastAsia="Times New Roman" w:hAnsi="Times New Roman" w:cs="Times New Roman"/>
          <w:sz w:val="28"/>
          <w:szCs w:val="28"/>
          <w:lang w:eastAsia="ru-RU"/>
        </w:rPr>
        <w:t>следующие системные нарушения в сфере обращения лекарственных средств, допускаемые юридическими лицами и индивидуальными предпринимателями при обращении лекарственных средств:</w:t>
      </w:r>
    </w:p>
    <w:p w:rsidR="00AE4E5C" w:rsidRPr="00471B58" w:rsidRDefault="00AE4E5C" w:rsidP="00AE4E5C">
      <w:pPr>
        <w:spacing w:after="0"/>
        <w:jc w:val="both"/>
        <w:rPr>
          <w:rFonts w:ascii="Times New Roman" w:hAnsi="Times New Roman" w:cs="Times New Roman"/>
          <w:sz w:val="28"/>
          <w:szCs w:val="28"/>
        </w:rPr>
      </w:pPr>
      <w:r w:rsidRPr="00471B58">
        <w:rPr>
          <w:rFonts w:ascii="Times New Roman" w:hAnsi="Times New Roman" w:cs="Times New Roman"/>
          <w:sz w:val="28"/>
          <w:szCs w:val="28"/>
        </w:rPr>
        <w:t>-недостаточное количество или отсутствие оборудования, необходимого для организации надлежащего хранения лекарственных препаратов, позволяющее обеспечить хранение лекарственных сре</w:t>
      </w:r>
      <w:proofErr w:type="gramStart"/>
      <w:r w:rsidRPr="00471B58">
        <w:rPr>
          <w:rFonts w:ascii="Times New Roman" w:hAnsi="Times New Roman" w:cs="Times New Roman"/>
          <w:sz w:val="28"/>
          <w:szCs w:val="28"/>
        </w:rPr>
        <w:t>дств в с</w:t>
      </w:r>
      <w:proofErr w:type="gramEnd"/>
      <w:r w:rsidRPr="00471B58">
        <w:rPr>
          <w:rFonts w:ascii="Times New Roman" w:hAnsi="Times New Roman" w:cs="Times New Roman"/>
          <w:sz w:val="28"/>
          <w:szCs w:val="28"/>
        </w:rPr>
        <w:t>оответствии с указанными на первичной и вторичной (потребительской) упаковке требованиями производителей лекарственных средств  (отсутствуют кондиционеры, приточно-вытяжная вентиляция, фармацевтические холодильники);</w:t>
      </w:r>
    </w:p>
    <w:p w:rsidR="00AE4E5C" w:rsidRPr="00FD3D91" w:rsidRDefault="00AE4E5C" w:rsidP="00AE4E5C">
      <w:pPr>
        <w:spacing w:after="0"/>
        <w:jc w:val="both"/>
        <w:rPr>
          <w:rFonts w:ascii="Times New Roman" w:hAnsi="Times New Roman" w:cs="Times New Roman"/>
          <w:sz w:val="28"/>
          <w:szCs w:val="28"/>
        </w:rPr>
      </w:pPr>
      <w:r w:rsidRPr="00471B58">
        <w:rPr>
          <w:rFonts w:ascii="Times New Roman" w:hAnsi="Times New Roman" w:cs="Times New Roman"/>
          <w:sz w:val="28"/>
          <w:szCs w:val="28"/>
        </w:rPr>
        <w:t>-хранение  лекарственных средств, требующих защиты от повышенной температуры, с нарушениями температурного режима;</w:t>
      </w:r>
    </w:p>
    <w:p w:rsidR="00AE4E5C" w:rsidRPr="00471B58" w:rsidRDefault="00AE4E5C" w:rsidP="00AE4E5C">
      <w:pPr>
        <w:spacing w:after="0"/>
        <w:jc w:val="both"/>
        <w:rPr>
          <w:rFonts w:ascii="Times New Roman" w:hAnsi="Times New Roman" w:cs="Times New Roman"/>
          <w:sz w:val="28"/>
          <w:szCs w:val="28"/>
        </w:rPr>
      </w:pPr>
      <w:r w:rsidRPr="00471B58">
        <w:rPr>
          <w:rFonts w:ascii="Times New Roman" w:hAnsi="Times New Roman" w:cs="Times New Roman"/>
          <w:sz w:val="28"/>
          <w:szCs w:val="28"/>
        </w:rPr>
        <w:t>- не соблюдаются условия хранения лекарственных препаратов, в том числе требующих защиты от повышенной, пониженной температуры</w:t>
      </w:r>
    </w:p>
    <w:p w:rsidR="00AE4E5C" w:rsidRPr="00471B58" w:rsidRDefault="00AE4E5C" w:rsidP="00AE4E5C">
      <w:pPr>
        <w:spacing w:after="0"/>
        <w:jc w:val="both"/>
        <w:rPr>
          <w:rFonts w:ascii="Times New Roman" w:hAnsi="Times New Roman" w:cs="Times New Roman"/>
          <w:sz w:val="28"/>
          <w:szCs w:val="28"/>
        </w:rPr>
      </w:pPr>
      <w:r w:rsidRPr="00471B58">
        <w:rPr>
          <w:rFonts w:ascii="Times New Roman" w:hAnsi="Times New Roman" w:cs="Times New Roman"/>
          <w:sz w:val="28"/>
          <w:szCs w:val="28"/>
        </w:rPr>
        <w:t>- помещения для хранения лекарственных препаратов требуют текущего ремонта;</w:t>
      </w:r>
    </w:p>
    <w:p w:rsidR="00AE4E5C" w:rsidRPr="00FD3D91" w:rsidRDefault="00AE4E5C" w:rsidP="00AE4E5C">
      <w:pPr>
        <w:spacing w:after="0"/>
        <w:jc w:val="both"/>
        <w:rPr>
          <w:rFonts w:ascii="Times New Roman" w:hAnsi="Times New Roman" w:cs="Times New Roman"/>
          <w:sz w:val="28"/>
          <w:szCs w:val="28"/>
        </w:rPr>
      </w:pPr>
      <w:r w:rsidRPr="00471B58">
        <w:rPr>
          <w:rFonts w:ascii="Times New Roman" w:hAnsi="Times New Roman" w:cs="Times New Roman"/>
          <w:sz w:val="28"/>
          <w:szCs w:val="28"/>
        </w:rPr>
        <w:t>- отделка помещений для хранения лекарственных средств (внутренние поверхности стен, потолков) не гладкая, отсутствует возможность проведения влажной уборки;</w:t>
      </w:r>
    </w:p>
    <w:p w:rsidR="00AE4E5C" w:rsidRPr="00471B58" w:rsidRDefault="00AE4E5C" w:rsidP="00AE4E5C">
      <w:pPr>
        <w:spacing w:after="0"/>
        <w:ind w:firstLine="708"/>
        <w:jc w:val="both"/>
        <w:rPr>
          <w:rFonts w:ascii="Times New Roman" w:hAnsi="Times New Roman" w:cs="Times New Roman"/>
          <w:sz w:val="28"/>
          <w:szCs w:val="28"/>
        </w:rPr>
      </w:pPr>
      <w:proofErr w:type="gramStart"/>
      <w:r w:rsidRPr="00471B58">
        <w:rPr>
          <w:rFonts w:ascii="Times New Roman" w:hAnsi="Times New Roman" w:cs="Times New Roman"/>
          <w:sz w:val="28"/>
          <w:szCs w:val="28"/>
        </w:rPr>
        <w:t>* нарушения в оформлении актов уничтожения лекарственных средств и сроков их направления (акты уничтожения лекарственных средств (их копии) не направлены в территориальный орган РЗН по Кировской области в течение 5 рабочих дней со дня его составления, в акте отсутствуют:</w:t>
      </w:r>
      <w:proofErr w:type="gramEnd"/>
    </w:p>
    <w:p w:rsidR="00AE4E5C" w:rsidRPr="00471B58" w:rsidRDefault="00AE4E5C" w:rsidP="00AE4E5C">
      <w:pPr>
        <w:spacing w:after="0"/>
        <w:jc w:val="both"/>
        <w:rPr>
          <w:rFonts w:ascii="Times New Roman" w:hAnsi="Times New Roman" w:cs="Times New Roman"/>
          <w:sz w:val="28"/>
          <w:szCs w:val="28"/>
        </w:rPr>
      </w:pPr>
      <w:r w:rsidRPr="00471B58">
        <w:rPr>
          <w:rFonts w:ascii="Times New Roman" w:hAnsi="Times New Roman" w:cs="Times New Roman"/>
          <w:sz w:val="28"/>
          <w:szCs w:val="28"/>
        </w:rPr>
        <w:t xml:space="preserve"> 1) сведения об </w:t>
      </w:r>
      <w:proofErr w:type="gramStart"/>
      <w:r w:rsidRPr="00471B58">
        <w:rPr>
          <w:rFonts w:ascii="Times New Roman" w:hAnsi="Times New Roman" w:cs="Times New Roman"/>
          <w:sz w:val="28"/>
          <w:szCs w:val="28"/>
        </w:rPr>
        <w:t>уничтоженных</w:t>
      </w:r>
      <w:proofErr w:type="gramEnd"/>
      <w:r w:rsidRPr="00471B58">
        <w:rPr>
          <w:rFonts w:ascii="Times New Roman" w:hAnsi="Times New Roman" w:cs="Times New Roman"/>
          <w:sz w:val="28"/>
          <w:szCs w:val="28"/>
        </w:rPr>
        <w:t xml:space="preserve"> ЛС представлены не в полном объеме, не указана упаковка, лекарственная форма;</w:t>
      </w:r>
    </w:p>
    <w:p w:rsidR="00AE4E5C" w:rsidRPr="00FD3D91" w:rsidRDefault="00AE4E5C" w:rsidP="00AE4E5C">
      <w:pPr>
        <w:spacing w:after="0"/>
        <w:jc w:val="both"/>
        <w:rPr>
          <w:rFonts w:ascii="Times New Roman" w:hAnsi="Times New Roman" w:cs="Times New Roman"/>
          <w:sz w:val="28"/>
          <w:szCs w:val="28"/>
        </w:rPr>
      </w:pPr>
      <w:proofErr w:type="gramStart"/>
      <w:r w:rsidRPr="00471B58">
        <w:rPr>
          <w:rFonts w:ascii="Times New Roman" w:hAnsi="Times New Roman" w:cs="Times New Roman"/>
          <w:sz w:val="28"/>
          <w:szCs w:val="28"/>
        </w:rPr>
        <w:t>2) в сведениях о субъекте обращения ЛС, являющемся владельцем лекарственных средств отсутствуют ИНН, ОГРН, юридический адрес и адрес осуществления деятельности);</w:t>
      </w:r>
      <w:proofErr w:type="gramEnd"/>
    </w:p>
    <w:p w:rsidR="00AE4E5C" w:rsidRPr="00471B58" w:rsidRDefault="00AE4E5C" w:rsidP="00AE4E5C">
      <w:pPr>
        <w:spacing w:after="0"/>
        <w:ind w:firstLine="708"/>
        <w:jc w:val="both"/>
        <w:rPr>
          <w:rFonts w:ascii="Times New Roman" w:hAnsi="Times New Roman" w:cs="Times New Roman"/>
          <w:sz w:val="28"/>
          <w:szCs w:val="28"/>
        </w:rPr>
      </w:pPr>
      <w:r w:rsidRPr="00471B58">
        <w:rPr>
          <w:rFonts w:ascii="Times New Roman" w:hAnsi="Times New Roman" w:cs="Times New Roman"/>
          <w:sz w:val="28"/>
          <w:szCs w:val="28"/>
        </w:rPr>
        <w:t>*отсутствие разработанных и утверждённых стандартных операционных процедур (СОП), позволяющих чётко регламентировать действия сотрудников при осуществлении их деятельности по хранению, отпуску, реализации лекарственных препаратов, отсутствие должного внутреннего контроля со стороны руководства организации, ответственного за данный раздел работы.</w:t>
      </w:r>
    </w:p>
    <w:p w:rsidR="00AE4E5C" w:rsidRPr="00194252" w:rsidRDefault="00AE4E5C" w:rsidP="00AE4E5C">
      <w:pPr>
        <w:spacing w:after="0"/>
        <w:ind w:firstLine="709"/>
        <w:jc w:val="both"/>
        <w:rPr>
          <w:rFonts w:ascii="Times New Roman" w:hAnsi="Times New Roman" w:cs="Times New Roman"/>
          <w:sz w:val="28"/>
          <w:szCs w:val="28"/>
        </w:rPr>
      </w:pPr>
      <w:r w:rsidRPr="00471B58">
        <w:rPr>
          <w:rFonts w:ascii="Times New Roman" w:hAnsi="Times New Roman" w:cs="Times New Roman"/>
          <w:sz w:val="28"/>
          <w:szCs w:val="28"/>
        </w:rPr>
        <w:t xml:space="preserve">Руководителем субъекта обращения лекарственных препаратов с учетом требований трудового </w:t>
      </w:r>
      <w:hyperlink r:id="rId7" w:history="1">
        <w:r w:rsidRPr="00471B58">
          <w:rPr>
            <w:rFonts w:ascii="Times New Roman" w:hAnsi="Times New Roman" w:cs="Times New Roman"/>
            <w:sz w:val="28"/>
            <w:szCs w:val="28"/>
          </w:rPr>
          <w:t>законодательства</w:t>
        </w:r>
      </w:hyperlink>
      <w:r w:rsidRPr="00471B58">
        <w:rPr>
          <w:rFonts w:ascii="Times New Roman" w:hAnsi="Times New Roman" w:cs="Times New Roman"/>
          <w:sz w:val="28"/>
          <w:szCs w:val="28"/>
        </w:rPr>
        <w:t xml:space="preserve"> Российской Федерации и иных нормативных правовых актов, содержащих нормы трудового права, не назначено лицо, ответственное за внедрение и обеспечение системы качества, осуществляющее мониторинг эффективности системы качества и актуализацию стандартных операционных процедур.</w:t>
      </w:r>
    </w:p>
    <w:p w:rsidR="00AE4E5C" w:rsidRDefault="00AE4E5C" w:rsidP="00AE4E5C">
      <w:pPr>
        <w:spacing w:after="0"/>
        <w:ind w:firstLine="709"/>
        <w:jc w:val="both"/>
        <w:rPr>
          <w:rFonts w:ascii="Times New Roman" w:hAnsi="Times New Roman" w:cs="Times New Roman"/>
        </w:rPr>
      </w:pPr>
    </w:p>
    <w:p w:rsidR="00AE4E5C" w:rsidRPr="00FD3D91" w:rsidRDefault="00AE4E5C" w:rsidP="00AE4E5C">
      <w:pPr>
        <w:spacing w:after="0"/>
        <w:ind w:firstLine="709"/>
        <w:jc w:val="both"/>
        <w:rPr>
          <w:rFonts w:ascii="Times New Roman" w:hAnsi="Times New Roman" w:cs="Times New Roman"/>
          <w:sz w:val="28"/>
          <w:szCs w:val="28"/>
        </w:rPr>
      </w:pPr>
      <w:proofErr w:type="gramStart"/>
      <w:r w:rsidRPr="00471B58">
        <w:rPr>
          <w:rFonts w:ascii="Times New Roman" w:hAnsi="Times New Roman" w:cs="Times New Roman"/>
          <w:sz w:val="28"/>
          <w:szCs w:val="28"/>
        </w:rPr>
        <w:lastRenderedPageBreak/>
        <w:t>Причинами значительного количества протоколов и выявленных нарушений является отсутствие в проверенных организациях системы менеджмента качества, а также разработанных и утвержденных стандартных операционных процедур (СОП), позволяющих четко регламентировать действия сотрудников при осуществлении их деятельности по хранению, отпуску, реализации лекарственных препаратов, а также отсутствие должного внутреннего контроля со стороны руководства организации, ответственного за данный раздел работы.</w:t>
      </w:r>
      <w:proofErr w:type="gramEnd"/>
    </w:p>
    <w:p w:rsidR="00165CA9" w:rsidRPr="00471B58" w:rsidRDefault="00165CA9" w:rsidP="00165CA9">
      <w:pPr>
        <w:pStyle w:val="a3"/>
        <w:spacing w:after="0" w:line="240" w:lineRule="auto"/>
        <w:ind w:left="0"/>
        <w:jc w:val="both"/>
        <w:rPr>
          <w:rFonts w:ascii="Times New Roman" w:hAnsi="Times New Roman" w:cs="Times New Roman"/>
          <w:b/>
          <w:sz w:val="28"/>
          <w:szCs w:val="28"/>
        </w:rPr>
      </w:pPr>
    </w:p>
    <w:p w:rsidR="00165CA9" w:rsidRPr="00471B58" w:rsidRDefault="00165CA9" w:rsidP="00165CA9">
      <w:pPr>
        <w:pStyle w:val="a3"/>
        <w:spacing w:after="0" w:line="240" w:lineRule="auto"/>
        <w:ind w:left="0"/>
        <w:jc w:val="center"/>
        <w:rPr>
          <w:rFonts w:ascii="Times New Roman" w:eastAsia="Calibri" w:hAnsi="Times New Roman" w:cs="Times New Roman"/>
          <w:b/>
          <w:i/>
          <w:sz w:val="28"/>
          <w:szCs w:val="28"/>
        </w:rPr>
      </w:pPr>
      <w:r w:rsidRPr="00471B58">
        <w:rPr>
          <w:rFonts w:ascii="Times New Roman" w:hAnsi="Times New Roman" w:cs="Times New Roman"/>
          <w:b/>
          <w:i/>
          <w:sz w:val="28"/>
          <w:szCs w:val="28"/>
        </w:rPr>
        <w:t xml:space="preserve">Обобщение и анализ правоприменительной практики при осуществлении </w:t>
      </w:r>
      <w:r w:rsidRPr="00471B58">
        <w:rPr>
          <w:rFonts w:ascii="Times New Roman" w:eastAsia="Calibri" w:hAnsi="Times New Roman" w:cs="Times New Roman"/>
          <w:b/>
          <w:i/>
          <w:sz w:val="28"/>
          <w:szCs w:val="28"/>
        </w:rPr>
        <w:t>федерального государственного надзора в сфере обращения лекарственных средств посредством организации и проведения проверок соответствия лекарственных средств, находящихся в гражданском обороте, установленным требованиям к их качеству</w:t>
      </w:r>
    </w:p>
    <w:p w:rsidR="00165CA9" w:rsidRPr="00471B58" w:rsidRDefault="00165CA9" w:rsidP="00165CA9">
      <w:pPr>
        <w:pStyle w:val="a3"/>
        <w:spacing w:after="0" w:line="240" w:lineRule="auto"/>
        <w:ind w:left="0" w:firstLine="567"/>
        <w:jc w:val="both"/>
        <w:rPr>
          <w:rFonts w:ascii="Times New Roman" w:eastAsia="Calibri" w:hAnsi="Times New Roman" w:cs="Times New Roman"/>
          <w:b/>
          <w:i/>
          <w:sz w:val="28"/>
          <w:szCs w:val="28"/>
        </w:rPr>
      </w:pPr>
    </w:p>
    <w:p w:rsidR="00165CA9" w:rsidRPr="00471B58" w:rsidRDefault="00165CA9" w:rsidP="00165CA9">
      <w:pPr>
        <w:pStyle w:val="a3"/>
        <w:spacing w:after="0" w:line="240" w:lineRule="auto"/>
        <w:ind w:left="0" w:firstLine="567"/>
        <w:jc w:val="center"/>
        <w:rPr>
          <w:rFonts w:ascii="Times New Roman" w:hAnsi="Times New Roman" w:cs="Times New Roman"/>
          <w:sz w:val="28"/>
          <w:szCs w:val="28"/>
        </w:rPr>
      </w:pPr>
      <w:r w:rsidRPr="00471B58">
        <w:rPr>
          <w:rFonts w:ascii="Times New Roman" w:hAnsi="Times New Roman" w:cs="Times New Roman"/>
          <w:sz w:val="28"/>
          <w:szCs w:val="28"/>
        </w:rPr>
        <w:t>1. Организация и проведение государственного надзора</w:t>
      </w:r>
    </w:p>
    <w:p w:rsidR="00165CA9" w:rsidRPr="00224DDB" w:rsidRDefault="00165CA9" w:rsidP="00165CA9">
      <w:pPr>
        <w:pStyle w:val="a3"/>
        <w:spacing w:after="0" w:line="240" w:lineRule="auto"/>
        <w:ind w:left="0" w:firstLine="567"/>
        <w:jc w:val="both"/>
        <w:rPr>
          <w:rFonts w:ascii="Times New Roman" w:hAnsi="Times New Roman" w:cs="Times New Roman"/>
          <w:color w:val="FF0000"/>
          <w:sz w:val="28"/>
          <w:szCs w:val="28"/>
        </w:rPr>
      </w:pPr>
    </w:p>
    <w:p w:rsidR="00471B58" w:rsidRPr="00471B58" w:rsidRDefault="00471B58" w:rsidP="00471B58">
      <w:pPr>
        <w:spacing w:after="0"/>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 xml:space="preserve">В первом квартале 2018 году Территориальным органом </w:t>
      </w:r>
      <w:proofErr w:type="spellStart"/>
      <w:r w:rsidRPr="00471B58">
        <w:rPr>
          <w:rFonts w:ascii="Times New Roman" w:eastAsia="Calibri" w:hAnsi="Times New Roman" w:cs="Times New Roman"/>
          <w:sz w:val="28"/>
          <w:szCs w:val="28"/>
        </w:rPr>
        <w:t>Росздравнадзора</w:t>
      </w:r>
      <w:proofErr w:type="spellEnd"/>
      <w:r w:rsidRPr="00471B58">
        <w:rPr>
          <w:rFonts w:ascii="Times New Roman" w:eastAsia="Calibri" w:hAnsi="Times New Roman" w:cs="Times New Roman"/>
          <w:sz w:val="28"/>
          <w:szCs w:val="28"/>
        </w:rPr>
        <w:t>:</w:t>
      </w:r>
    </w:p>
    <w:p w:rsidR="00471B58" w:rsidRPr="00FD3D91" w:rsidRDefault="00471B58" w:rsidP="00471B58">
      <w:pPr>
        <w:spacing w:after="0"/>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 xml:space="preserve">-проведен отбор 34 образцов лекарственных средств на </w:t>
      </w:r>
      <w:r w:rsidRPr="00471B58">
        <w:rPr>
          <w:rFonts w:ascii="Times New Roman" w:hAnsi="Times New Roman" w:cs="Times New Roman"/>
          <w:sz w:val="28"/>
          <w:szCs w:val="28"/>
        </w:rPr>
        <w:t>соответствие требованиям по показателям, установленным нормативной документацией;</w:t>
      </w:r>
    </w:p>
    <w:p w:rsidR="00165CA9" w:rsidRPr="00471B58" w:rsidRDefault="00165CA9" w:rsidP="00165CA9">
      <w:pPr>
        <w:spacing w:after="0"/>
        <w:ind w:firstLine="567"/>
        <w:jc w:val="both"/>
        <w:rPr>
          <w:rFonts w:ascii="Times New Roman" w:hAnsi="Times New Roman" w:cs="Times New Roman"/>
          <w:sz w:val="28"/>
          <w:szCs w:val="28"/>
        </w:rPr>
      </w:pPr>
      <w:r w:rsidRPr="00471B58">
        <w:rPr>
          <w:rFonts w:ascii="Times New Roman" w:hAnsi="Times New Roman" w:cs="Times New Roman"/>
          <w:sz w:val="28"/>
          <w:szCs w:val="28"/>
        </w:rPr>
        <w:t xml:space="preserve">В соответствии с заданиями </w:t>
      </w:r>
      <w:proofErr w:type="spellStart"/>
      <w:r w:rsidRPr="00471B58">
        <w:rPr>
          <w:rFonts w:ascii="Times New Roman" w:hAnsi="Times New Roman" w:cs="Times New Roman"/>
          <w:sz w:val="28"/>
          <w:szCs w:val="28"/>
        </w:rPr>
        <w:t>Росздравнадзора</w:t>
      </w:r>
      <w:proofErr w:type="spellEnd"/>
      <w:r w:rsidRPr="00471B58">
        <w:rPr>
          <w:rFonts w:ascii="Times New Roman" w:hAnsi="Times New Roman" w:cs="Times New Roman"/>
          <w:sz w:val="28"/>
          <w:szCs w:val="28"/>
        </w:rPr>
        <w:t xml:space="preserve"> плановые мероприятия по федеральному государственному контролю качества лекарственных средств сопровождаются отбором образцов лекарственных средств с участием экспертной организации ФГБУ “Информационно-методический центр по экспертизе, учёту и анализу обращения средств медицинского применения” </w:t>
      </w:r>
      <w:proofErr w:type="spellStart"/>
      <w:r w:rsidRPr="00471B58">
        <w:rPr>
          <w:rFonts w:ascii="Times New Roman" w:hAnsi="Times New Roman" w:cs="Times New Roman"/>
          <w:sz w:val="28"/>
          <w:szCs w:val="28"/>
        </w:rPr>
        <w:t>Росздравнадзора</w:t>
      </w:r>
      <w:proofErr w:type="spellEnd"/>
      <w:r w:rsidRPr="00471B58">
        <w:rPr>
          <w:rFonts w:ascii="Times New Roman" w:hAnsi="Times New Roman" w:cs="Times New Roman"/>
          <w:sz w:val="28"/>
          <w:szCs w:val="28"/>
        </w:rPr>
        <w:t xml:space="preserve"> (Казанский филиал).</w:t>
      </w:r>
    </w:p>
    <w:p w:rsidR="00165CA9" w:rsidRPr="00471B58" w:rsidRDefault="00165CA9" w:rsidP="00165CA9">
      <w:pPr>
        <w:spacing w:after="0"/>
        <w:ind w:firstLine="567"/>
        <w:jc w:val="both"/>
        <w:rPr>
          <w:rFonts w:ascii="Times New Roman" w:hAnsi="Times New Roman" w:cs="Times New Roman"/>
          <w:sz w:val="28"/>
          <w:szCs w:val="28"/>
        </w:rPr>
      </w:pPr>
      <w:r w:rsidRPr="00471B58">
        <w:rPr>
          <w:rFonts w:ascii="Times New Roman" w:hAnsi="Times New Roman" w:cs="Times New Roman"/>
          <w:sz w:val="28"/>
          <w:szCs w:val="28"/>
        </w:rPr>
        <w:t>При проведении проверок соблюдены установленные приказами о проведении проверок сроки, в том числе при их продлении, необходимость которого была обусловлена проведением экспертизы качества отобранных образцов лекарственных средств.</w:t>
      </w:r>
    </w:p>
    <w:p w:rsidR="00471B58" w:rsidRPr="00FD3D91" w:rsidRDefault="00471B58" w:rsidP="00471B58">
      <w:pPr>
        <w:spacing w:after="0" w:line="240" w:lineRule="auto"/>
        <w:ind w:firstLine="708"/>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В первом квартале 2018 году вынесено 1 решение об изъятии и уничтожении 1 торгового наименования 1 серии недоброкачественных лекарственных средств.</w:t>
      </w:r>
    </w:p>
    <w:p w:rsidR="00165CA9" w:rsidRPr="00471B58" w:rsidRDefault="00165CA9" w:rsidP="00165CA9">
      <w:pPr>
        <w:spacing w:after="0" w:line="240" w:lineRule="auto"/>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По результатам проверок оформлены акты. По итогам плановых проверок выдано 2 предписания. Результаты проверок юридическими лицами не обжаловались.</w:t>
      </w:r>
    </w:p>
    <w:p w:rsidR="00471B58" w:rsidRPr="00FD3D91" w:rsidRDefault="00471B58" w:rsidP="00471B58">
      <w:pPr>
        <w:spacing w:after="0" w:line="240" w:lineRule="auto"/>
        <w:ind w:firstLine="567"/>
        <w:jc w:val="both"/>
        <w:rPr>
          <w:rFonts w:ascii="Times New Roman" w:eastAsia="Calibri" w:hAnsi="Times New Roman" w:cs="Times New Roman"/>
          <w:sz w:val="28"/>
          <w:szCs w:val="28"/>
        </w:rPr>
      </w:pPr>
      <w:r w:rsidRPr="00FD3D91">
        <w:rPr>
          <w:rFonts w:ascii="Times New Roman" w:eastAsia="Calibri" w:hAnsi="Times New Roman" w:cs="Times New Roman"/>
          <w:sz w:val="28"/>
          <w:szCs w:val="28"/>
        </w:rPr>
        <w:t>При проверках нарушениях обязательных требований, посредством организации и проведения проверок соответствия лекарственных средств, находящихся в гражданском обороте, установленным требованиям к их качеству в отчётном периоде было выдано 2 предписания.</w:t>
      </w:r>
    </w:p>
    <w:p w:rsidR="00471B58" w:rsidRPr="00FD3D91" w:rsidRDefault="00471B58" w:rsidP="00471B58">
      <w:pPr>
        <w:spacing w:after="160" w:line="240" w:lineRule="auto"/>
        <w:ind w:firstLine="567"/>
        <w:contextualSpacing/>
        <w:jc w:val="both"/>
        <w:rPr>
          <w:rFonts w:ascii="Times New Roman" w:eastAsia="Calibri" w:hAnsi="Times New Roman" w:cs="Times New Roman"/>
          <w:sz w:val="28"/>
          <w:szCs w:val="28"/>
        </w:rPr>
      </w:pPr>
      <w:r w:rsidRPr="00FD3D91">
        <w:rPr>
          <w:rFonts w:ascii="Times New Roman" w:eastAsia="Calibri" w:hAnsi="Times New Roman" w:cs="Times New Roman"/>
          <w:sz w:val="28"/>
          <w:szCs w:val="28"/>
        </w:rPr>
        <w:lastRenderedPageBreak/>
        <w:t xml:space="preserve">В результате испытаний лекарственных средств в рамках федерального государственного надзора в сфере обращения лекарственных </w:t>
      </w:r>
      <w:proofErr w:type="gramStart"/>
      <w:r w:rsidRPr="00FD3D91">
        <w:rPr>
          <w:rFonts w:ascii="Times New Roman" w:eastAsia="Calibri" w:hAnsi="Times New Roman" w:cs="Times New Roman"/>
          <w:sz w:val="28"/>
          <w:szCs w:val="28"/>
        </w:rPr>
        <w:t>средств</w:t>
      </w:r>
      <w:proofErr w:type="gramEnd"/>
      <w:r w:rsidRPr="00FD3D91">
        <w:rPr>
          <w:rFonts w:ascii="Times New Roman" w:eastAsia="Calibri" w:hAnsi="Times New Roman" w:cs="Times New Roman"/>
          <w:sz w:val="28"/>
          <w:szCs w:val="28"/>
        </w:rPr>
        <w:t xml:space="preserve"> выявленные несоответствия установленным требованиям к качеству по показателям, </w:t>
      </w:r>
      <w:r w:rsidRPr="00FD3D91">
        <w:rPr>
          <w:rFonts w:ascii="Times New Roman" w:hAnsi="Times New Roman" w:cs="Times New Roman"/>
          <w:sz w:val="28"/>
          <w:szCs w:val="28"/>
        </w:rPr>
        <w:t>установленным нормативной документацией</w:t>
      </w:r>
      <w:r>
        <w:rPr>
          <w:rFonts w:ascii="Times New Roman" w:hAnsi="Times New Roman" w:cs="Times New Roman"/>
          <w:sz w:val="28"/>
          <w:szCs w:val="28"/>
        </w:rPr>
        <w:t xml:space="preserve"> </w:t>
      </w:r>
      <w:r w:rsidRPr="00BC314D">
        <w:rPr>
          <w:rFonts w:ascii="Times New Roman" w:eastAsia="Calibri" w:hAnsi="Times New Roman" w:cs="Times New Roman"/>
          <w:sz w:val="28"/>
          <w:szCs w:val="28"/>
        </w:rPr>
        <w:t xml:space="preserve">в первом квартале 2018 году по </w:t>
      </w:r>
      <w:proofErr w:type="spellStart"/>
      <w:r w:rsidRPr="00BC314D">
        <w:rPr>
          <w:rFonts w:ascii="Times New Roman" w:eastAsia="Calibri" w:hAnsi="Times New Roman" w:cs="Times New Roman"/>
          <w:sz w:val="28"/>
          <w:szCs w:val="28"/>
        </w:rPr>
        <w:t>показателелю</w:t>
      </w:r>
      <w:proofErr w:type="spellEnd"/>
      <w:r w:rsidRPr="00BC314D">
        <w:rPr>
          <w:rFonts w:ascii="Times New Roman" w:eastAsia="Calibri" w:hAnsi="Times New Roman" w:cs="Times New Roman"/>
          <w:sz w:val="28"/>
          <w:szCs w:val="28"/>
        </w:rPr>
        <w:t xml:space="preserve"> «Упаковка».</w:t>
      </w:r>
    </w:p>
    <w:p w:rsidR="00471B58" w:rsidRPr="00224DDB" w:rsidRDefault="00471B58" w:rsidP="00165CA9">
      <w:pPr>
        <w:spacing w:after="0" w:line="240" w:lineRule="auto"/>
        <w:ind w:firstLine="567"/>
        <w:contextualSpacing/>
        <w:jc w:val="both"/>
        <w:rPr>
          <w:rFonts w:ascii="Times New Roman" w:eastAsia="Calibri" w:hAnsi="Times New Roman" w:cs="Times New Roman"/>
          <w:color w:val="FF0000"/>
          <w:sz w:val="28"/>
          <w:szCs w:val="28"/>
        </w:rPr>
      </w:pPr>
    </w:p>
    <w:p w:rsidR="00165CA9" w:rsidRPr="00BC314D" w:rsidRDefault="00165CA9" w:rsidP="00165CA9">
      <w:pPr>
        <w:spacing w:after="0" w:line="240" w:lineRule="auto"/>
        <w:ind w:firstLine="567"/>
        <w:contextualSpacing/>
        <w:jc w:val="both"/>
        <w:rPr>
          <w:rFonts w:ascii="Times New Roman" w:eastAsia="Calibri" w:hAnsi="Times New Roman" w:cs="Times New Roman"/>
          <w:sz w:val="28"/>
          <w:szCs w:val="28"/>
        </w:rPr>
      </w:pPr>
      <w:r w:rsidRPr="00BC314D">
        <w:rPr>
          <w:rFonts w:ascii="Times New Roman" w:eastAsia="Calibri" w:hAnsi="Times New Roman" w:cs="Times New Roman"/>
          <w:sz w:val="28"/>
          <w:szCs w:val="28"/>
        </w:rPr>
        <w:t xml:space="preserve">Меры прокурорского реагирования в связи с неправомерными действиями Территориального органа </w:t>
      </w:r>
      <w:proofErr w:type="spellStart"/>
      <w:r w:rsidRPr="00BC314D">
        <w:rPr>
          <w:rFonts w:ascii="Times New Roman" w:eastAsia="Calibri" w:hAnsi="Times New Roman" w:cs="Times New Roman"/>
          <w:sz w:val="28"/>
          <w:szCs w:val="28"/>
        </w:rPr>
        <w:t>Росздравнадзора</w:t>
      </w:r>
      <w:proofErr w:type="spellEnd"/>
      <w:r w:rsidRPr="00BC314D">
        <w:rPr>
          <w:rFonts w:ascii="Times New Roman" w:eastAsia="Calibri" w:hAnsi="Times New Roman" w:cs="Times New Roman"/>
          <w:sz w:val="28"/>
          <w:szCs w:val="28"/>
        </w:rPr>
        <w:t xml:space="preserve"> по Кировской области при осущес</w:t>
      </w:r>
      <w:r w:rsidR="00471B58" w:rsidRPr="00BC314D">
        <w:rPr>
          <w:rFonts w:ascii="Times New Roman" w:eastAsia="Calibri" w:hAnsi="Times New Roman" w:cs="Times New Roman"/>
          <w:sz w:val="28"/>
          <w:szCs w:val="28"/>
        </w:rPr>
        <w:t>твлении данного вида контроля в 2018</w:t>
      </w:r>
      <w:r w:rsidRPr="00BC314D">
        <w:rPr>
          <w:rFonts w:ascii="Times New Roman" w:eastAsia="Calibri" w:hAnsi="Times New Roman" w:cs="Times New Roman"/>
          <w:sz w:val="28"/>
          <w:szCs w:val="28"/>
        </w:rPr>
        <w:t xml:space="preserve"> год не применялись.</w:t>
      </w:r>
    </w:p>
    <w:p w:rsidR="00165CA9" w:rsidRPr="00224DDB" w:rsidRDefault="00165CA9" w:rsidP="00165CA9">
      <w:pPr>
        <w:pStyle w:val="a3"/>
        <w:spacing w:after="0" w:line="240" w:lineRule="auto"/>
        <w:ind w:left="0"/>
        <w:jc w:val="both"/>
        <w:rPr>
          <w:rFonts w:ascii="Times New Roman" w:hAnsi="Times New Roman" w:cs="Times New Roman"/>
          <w:color w:val="FF0000"/>
          <w:sz w:val="28"/>
          <w:szCs w:val="28"/>
        </w:rPr>
      </w:pPr>
    </w:p>
    <w:p w:rsidR="00165CA9" w:rsidRPr="00224DDB" w:rsidRDefault="00165CA9" w:rsidP="00165CA9">
      <w:pPr>
        <w:spacing w:after="0" w:line="240" w:lineRule="auto"/>
        <w:ind w:firstLine="567"/>
        <w:contextualSpacing/>
        <w:jc w:val="both"/>
        <w:rPr>
          <w:rFonts w:ascii="Times New Roman" w:eastAsia="Calibri" w:hAnsi="Times New Roman" w:cs="Times New Roman"/>
          <w:b/>
          <w:i/>
          <w:color w:val="FF0000"/>
          <w:sz w:val="28"/>
          <w:szCs w:val="28"/>
        </w:rPr>
      </w:pPr>
    </w:p>
    <w:p w:rsidR="00165CA9" w:rsidRPr="00471B58" w:rsidRDefault="00165CA9" w:rsidP="00165CA9">
      <w:pPr>
        <w:pStyle w:val="a3"/>
        <w:spacing w:after="0" w:line="240" w:lineRule="auto"/>
        <w:ind w:left="0"/>
        <w:jc w:val="center"/>
        <w:rPr>
          <w:rFonts w:ascii="Times New Roman" w:hAnsi="Times New Roman" w:cs="Times New Roman"/>
          <w:b/>
          <w:i/>
          <w:sz w:val="28"/>
          <w:szCs w:val="28"/>
        </w:rPr>
      </w:pPr>
      <w:r w:rsidRPr="00471B58">
        <w:rPr>
          <w:rFonts w:ascii="Times New Roman" w:hAnsi="Times New Roman" w:cs="Times New Roman"/>
          <w:b/>
          <w:i/>
          <w:sz w:val="28"/>
          <w:szCs w:val="28"/>
        </w:rPr>
        <w:t>Обобщение и анализ правоприменительной практики при осуществлении</w:t>
      </w:r>
    </w:p>
    <w:p w:rsidR="00165CA9" w:rsidRPr="00471B58" w:rsidRDefault="00165CA9" w:rsidP="00165CA9">
      <w:pPr>
        <w:pStyle w:val="a3"/>
        <w:spacing w:after="0" w:line="240" w:lineRule="auto"/>
        <w:ind w:left="0"/>
        <w:jc w:val="center"/>
        <w:rPr>
          <w:rFonts w:ascii="Times New Roman" w:eastAsia="Calibri" w:hAnsi="Times New Roman" w:cs="Times New Roman"/>
          <w:b/>
          <w:i/>
          <w:sz w:val="28"/>
          <w:szCs w:val="28"/>
        </w:rPr>
      </w:pPr>
      <w:r w:rsidRPr="00471B58">
        <w:rPr>
          <w:rFonts w:ascii="Times New Roman" w:eastAsia="Calibri" w:hAnsi="Times New Roman" w:cs="Times New Roman"/>
          <w:b/>
          <w:i/>
          <w:sz w:val="28"/>
          <w:szCs w:val="28"/>
        </w:rPr>
        <w:t>выборочного контроля качества лекарственных средств</w:t>
      </w:r>
    </w:p>
    <w:p w:rsidR="00165CA9" w:rsidRPr="00471B58" w:rsidRDefault="00165CA9" w:rsidP="00165CA9">
      <w:pPr>
        <w:pStyle w:val="a3"/>
        <w:spacing w:after="0" w:line="240" w:lineRule="auto"/>
        <w:ind w:left="0"/>
        <w:jc w:val="both"/>
        <w:rPr>
          <w:rFonts w:ascii="Times New Roman" w:eastAsia="Calibri" w:hAnsi="Times New Roman" w:cs="Times New Roman"/>
          <w:b/>
          <w:i/>
          <w:sz w:val="28"/>
          <w:szCs w:val="28"/>
        </w:rPr>
      </w:pPr>
    </w:p>
    <w:p w:rsidR="00165CA9" w:rsidRPr="00471B58" w:rsidRDefault="00165CA9" w:rsidP="00165CA9">
      <w:pPr>
        <w:pStyle w:val="a3"/>
        <w:spacing w:after="0" w:line="240" w:lineRule="auto"/>
        <w:ind w:left="0" w:firstLine="567"/>
        <w:jc w:val="center"/>
        <w:rPr>
          <w:rFonts w:ascii="Times New Roman" w:hAnsi="Times New Roman" w:cs="Times New Roman"/>
          <w:sz w:val="28"/>
          <w:szCs w:val="28"/>
        </w:rPr>
      </w:pPr>
      <w:r w:rsidRPr="00471B58">
        <w:rPr>
          <w:rFonts w:ascii="Times New Roman" w:hAnsi="Times New Roman" w:cs="Times New Roman"/>
          <w:sz w:val="28"/>
          <w:szCs w:val="28"/>
        </w:rPr>
        <w:t>1. Организация и проведение контроля</w:t>
      </w:r>
    </w:p>
    <w:p w:rsidR="00165CA9" w:rsidRPr="00471B58" w:rsidRDefault="00165CA9" w:rsidP="00165CA9">
      <w:pPr>
        <w:pStyle w:val="a3"/>
        <w:spacing w:after="0" w:line="240" w:lineRule="auto"/>
        <w:ind w:left="0" w:firstLine="567"/>
        <w:jc w:val="both"/>
        <w:rPr>
          <w:rFonts w:ascii="Times New Roman" w:hAnsi="Times New Roman" w:cs="Times New Roman"/>
          <w:sz w:val="28"/>
          <w:szCs w:val="28"/>
        </w:rPr>
      </w:pPr>
    </w:p>
    <w:p w:rsidR="00165CA9" w:rsidRPr="00471B58" w:rsidRDefault="00165CA9" w:rsidP="00165CA9">
      <w:pPr>
        <w:spacing w:after="0" w:line="240" w:lineRule="auto"/>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Выборочный контроль качества лекарственных средств осуществляется в соответствии с Порядком осуществления выборочного контроля качества лекарственных сре</w:t>
      </w:r>
      <w:proofErr w:type="gramStart"/>
      <w:r w:rsidRPr="00471B58">
        <w:rPr>
          <w:rFonts w:ascii="Times New Roman" w:eastAsia="Calibri" w:hAnsi="Times New Roman" w:cs="Times New Roman"/>
          <w:sz w:val="28"/>
          <w:szCs w:val="28"/>
        </w:rPr>
        <w:t>дств дл</w:t>
      </w:r>
      <w:proofErr w:type="gramEnd"/>
      <w:r w:rsidRPr="00471B58">
        <w:rPr>
          <w:rFonts w:ascii="Times New Roman" w:eastAsia="Calibri" w:hAnsi="Times New Roman" w:cs="Times New Roman"/>
          <w:sz w:val="28"/>
          <w:szCs w:val="28"/>
        </w:rPr>
        <w:t xml:space="preserve">я медицинского применения, утвержденным приказом  </w:t>
      </w:r>
      <w:proofErr w:type="spellStart"/>
      <w:r w:rsidRPr="00471B58">
        <w:rPr>
          <w:rFonts w:ascii="Times New Roman" w:eastAsia="Calibri" w:hAnsi="Times New Roman" w:cs="Times New Roman"/>
          <w:sz w:val="28"/>
          <w:szCs w:val="28"/>
        </w:rPr>
        <w:t>Росздравнадзора</w:t>
      </w:r>
      <w:proofErr w:type="spellEnd"/>
      <w:r w:rsidRPr="00471B58">
        <w:rPr>
          <w:rFonts w:ascii="Times New Roman" w:eastAsia="Calibri" w:hAnsi="Times New Roman" w:cs="Times New Roman"/>
          <w:sz w:val="28"/>
          <w:szCs w:val="28"/>
        </w:rPr>
        <w:t xml:space="preserve"> от 07.08.2015 № 5539 и включает в себя:</w:t>
      </w:r>
    </w:p>
    <w:p w:rsidR="00165CA9" w:rsidRPr="00471B58" w:rsidRDefault="00165CA9" w:rsidP="00165CA9">
      <w:pPr>
        <w:spacing w:after="160" w:line="240" w:lineRule="auto"/>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1) обработку сведений, в обязательном порядке предоставляемых субъектами обращения лекарственных средств, о сериях, партиях лекарственных средств, поступающих в гражданский оборот в Российской Федерации;</w:t>
      </w:r>
    </w:p>
    <w:p w:rsidR="00165CA9" w:rsidRPr="00471B58" w:rsidRDefault="00165CA9" w:rsidP="00165CA9">
      <w:pPr>
        <w:spacing w:after="160" w:line="240" w:lineRule="auto"/>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2) отбор образцов лекарственных средств у субъектов обращения лекарственных сре</w:t>
      </w:r>
      <w:proofErr w:type="gramStart"/>
      <w:r w:rsidRPr="00471B58">
        <w:rPr>
          <w:rFonts w:ascii="Times New Roman" w:eastAsia="Calibri" w:hAnsi="Times New Roman" w:cs="Times New Roman"/>
          <w:sz w:val="28"/>
          <w:szCs w:val="28"/>
        </w:rPr>
        <w:t>дств в ц</w:t>
      </w:r>
      <w:proofErr w:type="gramEnd"/>
      <w:r w:rsidRPr="00471B58">
        <w:rPr>
          <w:rFonts w:ascii="Times New Roman" w:eastAsia="Calibri" w:hAnsi="Times New Roman" w:cs="Times New Roman"/>
          <w:sz w:val="28"/>
          <w:szCs w:val="28"/>
        </w:rPr>
        <w:t>елях проведения испытаний на соответствие требованиям нормативной документации;</w:t>
      </w:r>
    </w:p>
    <w:p w:rsidR="00165CA9" w:rsidRPr="00471B58" w:rsidRDefault="00165CA9" w:rsidP="00165CA9">
      <w:pPr>
        <w:spacing w:after="160" w:line="240" w:lineRule="auto"/>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3) принятие по результатам проведенных испытаний решения о дальнейшем гражданском обороте соответствующего лекарственного средства;</w:t>
      </w:r>
    </w:p>
    <w:p w:rsidR="00165CA9" w:rsidRPr="00471B58" w:rsidRDefault="00165CA9" w:rsidP="00165CA9">
      <w:pPr>
        <w:spacing w:after="0" w:line="240" w:lineRule="auto"/>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 xml:space="preserve">4) принятие уполномоченным федеральным органом исполнительной власти решения о переводе лекарственного средства на </w:t>
      </w:r>
      <w:proofErr w:type="spellStart"/>
      <w:r w:rsidRPr="00471B58">
        <w:rPr>
          <w:rFonts w:ascii="Times New Roman" w:eastAsia="Calibri" w:hAnsi="Times New Roman" w:cs="Times New Roman"/>
          <w:sz w:val="28"/>
          <w:szCs w:val="28"/>
        </w:rPr>
        <w:t>посерийный</w:t>
      </w:r>
      <w:proofErr w:type="spellEnd"/>
      <w:r w:rsidRPr="00471B58">
        <w:rPr>
          <w:rFonts w:ascii="Times New Roman" w:eastAsia="Calibri" w:hAnsi="Times New Roman" w:cs="Times New Roman"/>
          <w:sz w:val="28"/>
          <w:szCs w:val="28"/>
        </w:rPr>
        <w:t xml:space="preserve"> выборочный контроль качества лекарственных сре</w:t>
      </w:r>
      <w:proofErr w:type="gramStart"/>
      <w:r w:rsidRPr="00471B58">
        <w:rPr>
          <w:rFonts w:ascii="Times New Roman" w:eastAsia="Calibri" w:hAnsi="Times New Roman" w:cs="Times New Roman"/>
          <w:sz w:val="28"/>
          <w:szCs w:val="28"/>
        </w:rPr>
        <w:t>дств в сл</w:t>
      </w:r>
      <w:proofErr w:type="gramEnd"/>
      <w:r w:rsidRPr="00471B58">
        <w:rPr>
          <w:rFonts w:ascii="Times New Roman" w:eastAsia="Calibri" w:hAnsi="Times New Roman" w:cs="Times New Roman"/>
          <w:sz w:val="28"/>
          <w:szCs w:val="28"/>
        </w:rPr>
        <w:t>учае повторного выявления несоответствия качества лекарственного средства установленным требованиям и (при необходимости) о проверке субъекта обращения лекарственных средств.</w:t>
      </w:r>
    </w:p>
    <w:p w:rsidR="00165CA9" w:rsidRPr="00471B58" w:rsidRDefault="00165CA9" w:rsidP="00165CA9">
      <w:pPr>
        <w:spacing w:after="0" w:line="240" w:lineRule="auto"/>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 xml:space="preserve">В рамках полномочий Территориальный орган </w:t>
      </w:r>
      <w:proofErr w:type="spellStart"/>
      <w:r w:rsidRPr="00471B58">
        <w:rPr>
          <w:rFonts w:ascii="Times New Roman" w:eastAsia="Calibri" w:hAnsi="Times New Roman" w:cs="Times New Roman"/>
          <w:sz w:val="28"/>
          <w:szCs w:val="28"/>
        </w:rPr>
        <w:t>Росздравнадзора</w:t>
      </w:r>
      <w:proofErr w:type="spellEnd"/>
      <w:r w:rsidRPr="00471B58">
        <w:rPr>
          <w:rFonts w:ascii="Times New Roman" w:eastAsia="Calibri" w:hAnsi="Times New Roman" w:cs="Times New Roman"/>
          <w:sz w:val="28"/>
          <w:szCs w:val="28"/>
        </w:rPr>
        <w:t xml:space="preserve"> по Кировской области осуществляет выборочный контроль качества лекарственных средств.</w:t>
      </w:r>
    </w:p>
    <w:p w:rsidR="00165CA9" w:rsidRPr="00471B58" w:rsidRDefault="00165CA9" w:rsidP="00165CA9">
      <w:pPr>
        <w:spacing w:after="0" w:line="240" w:lineRule="auto"/>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Выборочный контроль представляет собой отбор образцов лекарственных средств у субъектов обращения лекарственных сре</w:t>
      </w:r>
      <w:proofErr w:type="gramStart"/>
      <w:r w:rsidRPr="00471B58">
        <w:rPr>
          <w:rFonts w:ascii="Times New Roman" w:eastAsia="Calibri" w:hAnsi="Times New Roman" w:cs="Times New Roman"/>
          <w:sz w:val="28"/>
          <w:szCs w:val="28"/>
        </w:rPr>
        <w:t>дств в ц</w:t>
      </w:r>
      <w:proofErr w:type="gramEnd"/>
      <w:r w:rsidRPr="00471B58">
        <w:rPr>
          <w:rFonts w:ascii="Times New Roman" w:eastAsia="Calibri" w:hAnsi="Times New Roman" w:cs="Times New Roman"/>
          <w:sz w:val="28"/>
          <w:szCs w:val="28"/>
        </w:rPr>
        <w:t>елях проведения испытаний на соответствие требованиям нормативной документации.</w:t>
      </w:r>
    </w:p>
    <w:p w:rsidR="00165CA9" w:rsidRPr="00471B58" w:rsidRDefault="00165CA9" w:rsidP="00165CA9">
      <w:pPr>
        <w:spacing w:after="0" w:line="240" w:lineRule="auto"/>
        <w:ind w:firstLine="567"/>
        <w:contextualSpacing/>
        <w:jc w:val="both"/>
        <w:rPr>
          <w:rFonts w:ascii="Times New Roman" w:eastAsia="Calibri" w:hAnsi="Times New Roman" w:cs="Times New Roman"/>
          <w:bCs/>
          <w:sz w:val="28"/>
          <w:szCs w:val="28"/>
        </w:rPr>
      </w:pPr>
      <w:r w:rsidRPr="00471B58">
        <w:rPr>
          <w:rFonts w:ascii="Times New Roman" w:eastAsia="Calibri" w:hAnsi="Times New Roman" w:cs="Times New Roman"/>
          <w:sz w:val="28"/>
          <w:szCs w:val="28"/>
        </w:rPr>
        <w:t xml:space="preserve">Выборочный контроль осуществляется в соответствии с заданиями, которые оформляются центральным аппаратом </w:t>
      </w:r>
      <w:proofErr w:type="spellStart"/>
      <w:r w:rsidRPr="00471B58">
        <w:rPr>
          <w:rFonts w:ascii="Times New Roman" w:eastAsia="Calibri" w:hAnsi="Times New Roman" w:cs="Times New Roman"/>
          <w:sz w:val="28"/>
          <w:szCs w:val="28"/>
        </w:rPr>
        <w:t>Росздравнадзора</w:t>
      </w:r>
      <w:proofErr w:type="spellEnd"/>
      <w:r w:rsidRPr="00471B58">
        <w:rPr>
          <w:rFonts w:ascii="Times New Roman" w:eastAsia="Calibri" w:hAnsi="Times New Roman" w:cs="Times New Roman"/>
          <w:sz w:val="28"/>
          <w:szCs w:val="28"/>
        </w:rPr>
        <w:t xml:space="preserve">. Отбор проводится без уведомления организаций, </w:t>
      </w:r>
      <w:r w:rsidRPr="00471B58">
        <w:rPr>
          <w:rFonts w:ascii="Times New Roman" w:eastAsia="Calibri" w:hAnsi="Times New Roman" w:cs="Times New Roman"/>
          <w:bCs/>
          <w:sz w:val="28"/>
          <w:szCs w:val="28"/>
        </w:rPr>
        <w:t xml:space="preserve">требования Федерального закона № 294-ФЗ «О защите прав юридических лиц и индивидуальных предпринимателей при </w:t>
      </w:r>
      <w:r w:rsidRPr="00471B58">
        <w:rPr>
          <w:rFonts w:ascii="Times New Roman" w:eastAsia="Calibri" w:hAnsi="Times New Roman" w:cs="Times New Roman"/>
          <w:bCs/>
          <w:sz w:val="28"/>
          <w:szCs w:val="28"/>
        </w:rPr>
        <w:lastRenderedPageBreak/>
        <w:t>осуществлении государственного контроля (надзора) и муниципального контроля» не распространяются.</w:t>
      </w:r>
    </w:p>
    <w:p w:rsidR="00165CA9" w:rsidRPr="00471B58" w:rsidRDefault="00165CA9" w:rsidP="00165CA9">
      <w:pPr>
        <w:spacing w:after="0" w:line="240" w:lineRule="auto"/>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 xml:space="preserve">Территориальным органом </w:t>
      </w:r>
      <w:proofErr w:type="spellStart"/>
      <w:r w:rsidRPr="00471B58">
        <w:rPr>
          <w:rFonts w:ascii="Times New Roman" w:eastAsia="Calibri" w:hAnsi="Times New Roman" w:cs="Times New Roman"/>
          <w:sz w:val="28"/>
          <w:szCs w:val="28"/>
        </w:rPr>
        <w:t>Росздравнадзора</w:t>
      </w:r>
      <w:proofErr w:type="spellEnd"/>
      <w:r w:rsidRPr="00471B58">
        <w:rPr>
          <w:rFonts w:ascii="Times New Roman" w:eastAsia="Calibri" w:hAnsi="Times New Roman" w:cs="Times New Roman"/>
          <w:sz w:val="28"/>
          <w:szCs w:val="28"/>
        </w:rPr>
        <w:t xml:space="preserve"> по Кировской области определён перечень критериев </w:t>
      </w:r>
      <w:r w:rsidRPr="00471B58">
        <w:rPr>
          <w:rFonts w:ascii="Times New Roman" w:hAnsi="Times New Roman" w:cs="Times New Roman"/>
          <w:sz w:val="28"/>
          <w:szCs w:val="28"/>
        </w:rPr>
        <w:t>выбора объектов для проведения выборочного контроля качества лекарственных средств.</w:t>
      </w:r>
    </w:p>
    <w:p w:rsidR="00471B58" w:rsidRPr="00471B58" w:rsidRDefault="00471B58" w:rsidP="00471B58">
      <w:pPr>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 xml:space="preserve">В первом квартале 2018 года Территориальным органом </w:t>
      </w:r>
      <w:proofErr w:type="spellStart"/>
      <w:r w:rsidRPr="00471B58">
        <w:rPr>
          <w:rFonts w:ascii="Times New Roman" w:eastAsia="Calibri" w:hAnsi="Times New Roman" w:cs="Times New Roman"/>
          <w:sz w:val="28"/>
          <w:szCs w:val="28"/>
        </w:rPr>
        <w:t>Росздравнадзора</w:t>
      </w:r>
      <w:proofErr w:type="spellEnd"/>
      <w:r w:rsidRPr="00471B58">
        <w:rPr>
          <w:rFonts w:ascii="Times New Roman" w:eastAsia="Calibri" w:hAnsi="Times New Roman" w:cs="Times New Roman"/>
          <w:sz w:val="28"/>
          <w:szCs w:val="28"/>
        </w:rPr>
        <w:t xml:space="preserve"> было отобрано 15 образцов лекарственных средств на </w:t>
      </w:r>
      <w:r w:rsidRPr="00471B58">
        <w:rPr>
          <w:rFonts w:ascii="Times New Roman" w:hAnsi="Times New Roman" w:cs="Times New Roman"/>
          <w:sz w:val="28"/>
          <w:szCs w:val="28"/>
        </w:rPr>
        <w:t>соответствие требованиям по показателям, установленным нормативной документацией;</w:t>
      </w:r>
    </w:p>
    <w:p w:rsidR="00165CA9" w:rsidRPr="00471B58" w:rsidRDefault="00165CA9" w:rsidP="00165CA9">
      <w:pPr>
        <w:spacing w:after="0" w:line="240" w:lineRule="auto"/>
        <w:ind w:firstLine="567"/>
        <w:contextualSpacing/>
        <w:jc w:val="both"/>
        <w:rPr>
          <w:rFonts w:ascii="Times New Roman" w:eastAsia="Calibri" w:hAnsi="Times New Roman" w:cs="Times New Roman"/>
          <w:sz w:val="28"/>
          <w:szCs w:val="28"/>
        </w:rPr>
      </w:pPr>
      <w:r w:rsidRPr="00471B58">
        <w:rPr>
          <w:rFonts w:ascii="Times New Roman" w:eastAsia="Calibri" w:hAnsi="Times New Roman" w:cs="Times New Roman"/>
          <w:sz w:val="28"/>
          <w:szCs w:val="28"/>
        </w:rPr>
        <w:t xml:space="preserve">Меры прокурорского реагирования в связи с неправомерными действиями Территориального органа </w:t>
      </w:r>
      <w:proofErr w:type="spellStart"/>
      <w:r w:rsidRPr="00471B58">
        <w:rPr>
          <w:rFonts w:ascii="Times New Roman" w:eastAsia="Calibri" w:hAnsi="Times New Roman" w:cs="Times New Roman"/>
          <w:sz w:val="28"/>
          <w:szCs w:val="28"/>
        </w:rPr>
        <w:t>Росздравнадзора</w:t>
      </w:r>
      <w:proofErr w:type="spellEnd"/>
      <w:r w:rsidRPr="00471B58">
        <w:rPr>
          <w:rFonts w:ascii="Times New Roman" w:eastAsia="Calibri" w:hAnsi="Times New Roman" w:cs="Times New Roman"/>
          <w:sz w:val="28"/>
          <w:szCs w:val="28"/>
        </w:rPr>
        <w:t xml:space="preserve"> по Кировской области при осуществлении данного вида контроля в отчётном периоде не применялись.</w:t>
      </w:r>
    </w:p>
    <w:p w:rsidR="00BC314D" w:rsidRPr="00BC314D" w:rsidRDefault="00165CA9" w:rsidP="00BC314D">
      <w:pPr>
        <w:spacing w:after="0" w:line="240" w:lineRule="auto"/>
        <w:ind w:firstLine="567"/>
        <w:contextualSpacing/>
        <w:jc w:val="both"/>
        <w:rPr>
          <w:rFonts w:ascii="Times New Roman" w:eastAsia="Times New Roman" w:hAnsi="Times New Roman" w:cs="Times New Roman"/>
          <w:b/>
          <w:i/>
          <w:color w:val="FF0000"/>
          <w:sz w:val="28"/>
          <w:szCs w:val="28"/>
          <w:lang w:eastAsia="ru-RU"/>
        </w:rPr>
      </w:pPr>
      <w:r w:rsidRPr="00224DDB">
        <w:rPr>
          <w:rFonts w:ascii="Times New Roman" w:eastAsia="Calibri" w:hAnsi="Times New Roman" w:cs="Times New Roman"/>
          <w:color w:val="FF0000"/>
          <w:sz w:val="28"/>
          <w:szCs w:val="28"/>
        </w:rPr>
        <w:tab/>
      </w:r>
    </w:p>
    <w:p w:rsidR="00BC314D" w:rsidRPr="00BC314D" w:rsidRDefault="00BC314D" w:rsidP="00BC314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напомнить также, что </w:t>
      </w:r>
      <w:r w:rsidRPr="00BC314D">
        <w:rPr>
          <w:rFonts w:ascii="Times New Roman" w:hAnsi="Times New Roman" w:cs="Times New Roman"/>
          <w:sz w:val="28"/>
          <w:szCs w:val="28"/>
        </w:rPr>
        <w:t xml:space="preserve">Приказом </w:t>
      </w:r>
      <w:proofErr w:type="spellStart"/>
      <w:r w:rsidRPr="00BC314D">
        <w:rPr>
          <w:rFonts w:ascii="Times New Roman" w:hAnsi="Times New Roman" w:cs="Times New Roman"/>
          <w:sz w:val="28"/>
          <w:szCs w:val="28"/>
        </w:rPr>
        <w:t>Росздравнадзора</w:t>
      </w:r>
      <w:proofErr w:type="spellEnd"/>
      <w:r w:rsidRPr="00BC314D">
        <w:rPr>
          <w:rFonts w:ascii="Times New Roman" w:hAnsi="Times New Roman" w:cs="Times New Roman"/>
          <w:sz w:val="28"/>
          <w:szCs w:val="28"/>
        </w:rPr>
        <w:t xml:space="preserve"> от 15.02.2017 N 1071"Об утверждении Порядка осуществления </w:t>
      </w:r>
      <w:proofErr w:type="spellStart"/>
      <w:r w:rsidRPr="00BC314D">
        <w:rPr>
          <w:rFonts w:ascii="Times New Roman" w:hAnsi="Times New Roman" w:cs="Times New Roman"/>
          <w:sz w:val="28"/>
          <w:szCs w:val="28"/>
        </w:rPr>
        <w:t>фармаконадзора</w:t>
      </w:r>
      <w:proofErr w:type="spellEnd"/>
      <w:r w:rsidRPr="00BC314D">
        <w:rPr>
          <w:rFonts w:ascii="Times New Roman" w:hAnsi="Times New Roman" w:cs="Times New Roman"/>
          <w:sz w:val="28"/>
          <w:szCs w:val="28"/>
        </w:rPr>
        <w:t>"</w:t>
      </w:r>
      <w:r w:rsidRPr="00BC314D">
        <w:rPr>
          <w:rFonts w:ascii="Times New Roman" w:hAnsi="Times New Roman" w:cs="Times New Roman"/>
          <w:sz w:val="28"/>
          <w:szCs w:val="28"/>
        </w:rPr>
        <w:br/>
        <w:t>(</w:t>
      </w:r>
      <w:proofErr w:type="gramStart"/>
      <w:r w:rsidRPr="00BC314D">
        <w:rPr>
          <w:rFonts w:ascii="Times New Roman" w:hAnsi="Times New Roman" w:cs="Times New Roman"/>
          <w:sz w:val="28"/>
          <w:szCs w:val="28"/>
        </w:rPr>
        <w:t>Зарегистрирован</w:t>
      </w:r>
      <w:proofErr w:type="gramEnd"/>
      <w:r w:rsidRPr="00BC314D">
        <w:rPr>
          <w:rFonts w:ascii="Times New Roman" w:hAnsi="Times New Roman" w:cs="Times New Roman"/>
          <w:sz w:val="28"/>
          <w:szCs w:val="28"/>
        </w:rPr>
        <w:t xml:space="preserve"> в Минюсте России 20.03.2017 N 46039) определено:</w:t>
      </w:r>
    </w:p>
    <w:p w:rsidR="00BC314D" w:rsidRPr="00BC314D" w:rsidRDefault="00BC314D" w:rsidP="00BC314D">
      <w:pPr>
        <w:autoSpaceDE w:val="0"/>
        <w:autoSpaceDN w:val="0"/>
        <w:adjustRightInd w:val="0"/>
        <w:spacing w:after="0" w:line="240" w:lineRule="auto"/>
        <w:ind w:firstLine="540"/>
        <w:jc w:val="both"/>
        <w:rPr>
          <w:rFonts w:ascii="Times New Roman" w:hAnsi="Times New Roman" w:cs="Times New Roman"/>
          <w:sz w:val="28"/>
          <w:szCs w:val="28"/>
        </w:rPr>
      </w:pPr>
      <w:r w:rsidRPr="00BC314D">
        <w:rPr>
          <w:rFonts w:ascii="Times New Roman" w:hAnsi="Times New Roman" w:cs="Times New Roman"/>
          <w:sz w:val="28"/>
          <w:szCs w:val="28"/>
        </w:rPr>
        <w:t>-п.34. Осуществление работы субъектов обращения лекарственных средств (медицинских организаций) по выявлению нежелательных реакций и иной информации по безопасности и эффективности при применении лекарственных препаратов регламентируется внутренними приказами медицинской организации.</w:t>
      </w:r>
    </w:p>
    <w:p w:rsidR="00BC314D" w:rsidRPr="00BC314D" w:rsidRDefault="00BC314D" w:rsidP="00BC314D">
      <w:pPr>
        <w:autoSpaceDE w:val="0"/>
        <w:autoSpaceDN w:val="0"/>
        <w:adjustRightInd w:val="0"/>
        <w:spacing w:after="0" w:line="240" w:lineRule="auto"/>
        <w:ind w:firstLine="540"/>
        <w:jc w:val="both"/>
        <w:rPr>
          <w:rFonts w:ascii="Times New Roman" w:hAnsi="Times New Roman" w:cs="Times New Roman"/>
          <w:sz w:val="28"/>
          <w:szCs w:val="28"/>
        </w:rPr>
      </w:pPr>
      <w:r w:rsidRPr="00BC314D">
        <w:rPr>
          <w:rFonts w:ascii="Times New Roman" w:hAnsi="Times New Roman" w:cs="Times New Roman"/>
          <w:sz w:val="28"/>
          <w:szCs w:val="28"/>
        </w:rPr>
        <w:t xml:space="preserve">-п.35. Субъекты обращения лекарственных средств (медицинские организации) обязаны в срок не более 3 рабочих дней сообщать в </w:t>
      </w:r>
      <w:proofErr w:type="spellStart"/>
      <w:r w:rsidRPr="00BC314D">
        <w:rPr>
          <w:rFonts w:ascii="Times New Roman" w:hAnsi="Times New Roman" w:cs="Times New Roman"/>
          <w:sz w:val="28"/>
          <w:szCs w:val="28"/>
        </w:rPr>
        <w:t>Росздравнадзор</w:t>
      </w:r>
      <w:proofErr w:type="spellEnd"/>
      <w:r w:rsidRPr="00BC314D">
        <w:rPr>
          <w:rFonts w:ascii="Times New Roman" w:hAnsi="Times New Roman" w:cs="Times New Roman"/>
          <w:sz w:val="28"/>
          <w:szCs w:val="28"/>
        </w:rPr>
        <w:t xml:space="preserve"> о серьезных нежелательных реакциях с летальным исходом или угрозой жизни, за исключением нежелательных реакций, выявленных в ходе проведения клинических исследований, проводимых в данной медицинской организации.</w:t>
      </w:r>
    </w:p>
    <w:p w:rsidR="00BC314D" w:rsidRPr="00BC314D" w:rsidRDefault="00BC314D" w:rsidP="00BC314D">
      <w:pPr>
        <w:autoSpaceDE w:val="0"/>
        <w:autoSpaceDN w:val="0"/>
        <w:adjustRightInd w:val="0"/>
        <w:spacing w:after="0" w:line="240" w:lineRule="auto"/>
        <w:ind w:firstLine="540"/>
        <w:jc w:val="both"/>
        <w:rPr>
          <w:rFonts w:ascii="Times New Roman" w:hAnsi="Times New Roman" w:cs="Times New Roman"/>
          <w:sz w:val="28"/>
          <w:szCs w:val="28"/>
        </w:rPr>
      </w:pPr>
      <w:r w:rsidRPr="00BC314D">
        <w:rPr>
          <w:rFonts w:ascii="Times New Roman" w:hAnsi="Times New Roman" w:cs="Times New Roman"/>
          <w:sz w:val="28"/>
          <w:szCs w:val="28"/>
        </w:rPr>
        <w:t xml:space="preserve">-п. 36. Субъекты обращения лекарственных средств (медицинские организации) в срок, не превышающий 15 календарных дней, сообщают в </w:t>
      </w:r>
      <w:proofErr w:type="spellStart"/>
      <w:r w:rsidRPr="00BC314D">
        <w:rPr>
          <w:rFonts w:ascii="Times New Roman" w:hAnsi="Times New Roman" w:cs="Times New Roman"/>
          <w:sz w:val="28"/>
          <w:szCs w:val="28"/>
        </w:rPr>
        <w:t>Росздравнадзор</w:t>
      </w:r>
      <w:proofErr w:type="spellEnd"/>
      <w:r w:rsidRPr="00BC314D">
        <w:rPr>
          <w:rFonts w:ascii="Times New Roman" w:hAnsi="Times New Roman" w:cs="Times New Roman"/>
          <w:sz w:val="28"/>
          <w:szCs w:val="28"/>
        </w:rPr>
        <w:t xml:space="preserve"> о следующих нежелательных реакциях и иной информации по безопасности и эффективности, выявленной данной медицинской организацией, за исключением нежелательных реакций, выявленных в ходе проведения клинических исследований:</w:t>
      </w:r>
    </w:p>
    <w:p w:rsidR="00BC314D" w:rsidRPr="00BC314D" w:rsidRDefault="00BC314D" w:rsidP="00BC314D">
      <w:pPr>
        <w:autoSpaceDE w:val="0"/>
        <w:autoSpaceDN w:val="0"/>
        <w:adjustRightInd w:val="0"/>
        <w:spacing w:after="0" w:line="240" w:lineRule="auto"/>
        <w:ind w:firstLine="540"/>
        <w:jc w:val="both"/>
        <w:rPr>
          <w:rFonts w:ascii="Times New Roman" w:hAnsi="Times New Roman" w:cs="Times New Roman"/>
          <w:sz w:val="28"/>
          <w:szCs w:val="28"/>
        </w:rPr>
      </w:pPr>
      <w:r w:rsidRPr="00BC314D">
        <w:rPr>
          <w:rFonts w:ascii="Times New Roman" w:hAnsi="Times New Roman" w:cs="Times New Roman"/>
          <w:sz w:val="28"/>
          <w:szCs w:val="28"/>
        </w:rPr>
        <w:t xml:space="preserve">1) серьезных нежелательных </w:t>
      </w:r>
      <w:proofErr w:type="gramStart"/>
      <w:r w:rsidRPr="00BC314D">
        <w:rPr>
          <w:rFonts w:ascii="Times New Roman" w:hAnsi="Times New Roman" w:cs="Times New Roman"/>
          <w:sz w:val="28"/>
          <w:szCs w:val="28"/>
        </w:rPr>
        <w:t>реакциях</w:t>
      </w:r>
      <w:proofErr w:type="gramEnd"/>
      <w:r w:rsidRPr="00BC314D">
        <w:rPr>
          <w:rFonts w:ascii="Times New Roman" w:hAnsi="Times New Roman" w:cs="Times New Roman"/>
          <w:sz w:val="28"/>
          <w:szCs w:val="28"/>
        </w:rPr>
        <w:t xml:space="preserve"> на лекарственные препараты, за исключением серьезных нежелательных реакций, указанных в </w:t>
      </w:r>
      <w:hyperlink w:anchor="Par1" w:history="1">
        <w:r w:rsidRPr="00BC314D">
          <w:rPr>
            <w:rFonts w:ascii="Times New Roman" w:hAnsi="Times New Roman" w:cs="Times New Roman"/>
            <w:sz w:val="28"/>
            <w:szCs w:val="28"/>
          </w:rPr>
          <w:t>пункте 35</w:t>
        </w:r>
      </w:hyperlink>
      <w:r w:rsidRPr="00BC314D">
        <w:rPr>
          <w:rFonts w:ascii="Times New Roman" w:hAnsi="Times New Roman" w:cs="Times New Roman"/>
          <w:sz w:val="28"/>
          <w:szCs w:val="28"/>
        </w:rPr>
        <w:t xml:space="preserve"> настоящего Порядка;</w:t>
      </w:r>
    </w:p>
    <w:p w:rsidR="00BC314D" w:rsidRPr="00BC314D" w:rsidRDefault="00BC314D" w:rsidP="00BC314D">
      <w:pPr>
        <w:autoSpaceDE w:val="0"/>
        <w:autoSpaceDN w:val="0"/>
        <w:adjustRightInd w:val="0"/>
        <w:spacing w:after="0" w:line="240" w:lineRule="auto"/>
        <w:ind w:firstLine="540"/>
        <w:jc w:val="both"/>
        <w:rPr>
          <w:rFonts w:ascii="Times New Roman" w:hAnsi="Times New Roman" w:cs="Times New Roman"/>
          <w:sz w:val="28"/>
          <w:szCs w:val="28"/>
        </w:rPr>
      </w:pPr>
      <w:r w:rsidRPr="00BC314D">
        <w:rPr>
          <w:rFonts w:ascii="Times New Roman" w:hAnsi="Times New Roman" w:cs="Times New Roman"/>
          <w:sz w:val="28"/>
          <w:szCs w:val="28"/>
        </w:rPr>
        <w:t xml:space="preserve">2) </w:t>
      </w:r>
      <w:proofErr w:type="gramStart"/>
      <w:r w:rsidRPr="00BC314D">
        <w:rPr>
          <w:rFonts w:ascii="Times New Roman" w:hAnsi="Times New Roman" w:cs="Times New Roman"/>
          <w:sz w:val="28"/>
          <w:szCs w:val="28"/>
        </w:rPr>
        <w:t>случаях</w:t>
      </w:r>
      <w:proofErr w:type="gramEnd"/>
      <w:r w:rsidRPr="00BC314D">
        <w:rPr>
          <w:rFonts w:ascii="Times New Roman" w:hAnsi="Times New Roman" w:cs="Times New Roman"/>
          <w:sz w:val="28"/>
          <w:szCs w:val="28"/>
        </w:rPr>
        <w:t xml:space="preserve"> передачи инфекционного заболевания через лекарственный препарат;</w:t>
      </w:r>
    </w:p>
    <w:p w:rsidR="00BC314D" w:rsidRPr="00BC314D" w:rsidRDefault="00BC314D" w:rsidP="00BC31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314D">
        <w:rPr>
          <w:rFonts w:ascii="Times New Roman" w:hAnsi="Times New Roman" w:cs="Times New Roman"/>
          <w:sz w:val="28"/>
          <w:szCs w:val="28"/>
        </w:rPr>
        <w:t>3) случаях отсутствия заявленной эффективности лекарственных препаратов, применяемых при заболеваниях, представляющих угрозу для жизни человека, вакцин для профилактики инфекционных заболеваний, лекарственных препаратов для предотвращения беременности, когда отсутствие клинического эффекта не вызвано индивидуальными особенностями пациента и (или) спецификой его заболевания;</w:t>
      </w:r>
      <w:proofErr w:type="gramEnd"/>
    </w:p>
    <w:p w:rsidR="00BC314D" w:rsidRPr="00BC314D" w:rsidRDefault="00BC314D" w:rsidP="00BC314D">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C314D">
        <w:rPr>
          <w:rFonts w:ascii="Times New Roman" w:hAnsi="Times New Roman" w:cs="Times New Roman"/>
          <w:sz w:val="28"/>
          <w:szCs w:val="28"/>
        </w:rPr>
        <w:lastRenderedPageBreak/>
        <w:t>4) нежелательных реакциях, возникших вследствие злоупотребления препаратом, в случаях умышленной передозировки лекарственного препарата, при воздействии, связанном с профессиональной деятельностью, или в случаях использования лекарственного препарата в целях умышленного причинения вреда жизни и здоровью человека.</w:t>
      </w:r>
      <w:proofErr w:type="gramEnd"/>
    </w:p>
    <w:p w:rsidR="00FA4138" w:rsidRPr="00BC314D" w:rsidRDefault="00BC314D" w:rsidP="00BC314D">
      <w:pPr>
        <w:autoSpaceDE w:val="0"/>
        <w:autoSpaceDN w:val="0"/>
        <w:adjustRightInd w:val="0"/>
        <w:spacing w:after="0" w:line="240" w:lineRule="auto"/>
        <w:ind w:firstLine="540"/>
        <w:jc w:val="both"/>
        <w:rPr>
          <w:rFonts w:ascii="Times New Roman" w:hAnsi="Times New Roman" w:cs="Times New Roman"/>
          <w:sz w:val="28"/>
          <w:szCs w:val="28"/>
        </w:rPr>
      </w:pPr>
      <w:r w:rsidRPr="00BC314D">
        <w:rPr>
          <w:rFonts w:ascii="Times New Roman" w:hAnsi="Times New Roman" w:cs="Times New Roman"/>
          <w:sz w:val="28"/>
          <w:szCs w:val="28"/>
        </w:rPr>
        <w:t xml:space="preserve">-п.37. </w:t>
      </w:r>
      <w:proofErr w:type="gramStart"/>
      <w:r w:rsidRPr="00BC314D">
        <w:rPr>
          <w:rFonts w:ascii="Times New Roman" w:hAnsi="Times New Roman" w:cs="Times New Roman"/>
          <w:sz w:val="28"/>
          <w:szCs w:val="28"/>
        </w:rPr>
        <w:t xml:space="preserve">Случаи индивидуальной непереносимости лекарственных средств, явившиеся основанием для выписки лекарственных препаратов по торговому наименованию в рамках программ льготного лекарственного обеспечения, подлежат направлению в </w:t>
      </w:r>
      <w:proofErr w:type="spellStart"/>
      <w:r w:rsidRPr="00BC314D">
        <w:rPr>
          <w:rFonts w:ascii="Times New Roman" w:hAnsi="Times New Roman" w:cs="Times New Roman"/>
          <w:sz w:val="28"/>
          <w:szCs w:val="28"/>
        </w:rPr>
        <w:t>Росздравнадзор</w:t>
      </w:r>
      <w:proofErr w:type="spellEnd"/>
      <w:r w:rsidRPr="00BC314D">
        <w:rPr>
          <w:rFonts w:ascii="Times New Roman" w:hAnsi="Times New Roman" w:cs="Times New Roman"/>
          <w:sz w:val="28"/>
          <w:szCs w:val="28"/>
        </w:rPr>
        <w:t xml:space="preserve"> врачебными комиссиями, в порядке, установленном </w:t>
      </w:r>
      <w:hyperlink r:id="rId8" w:history="1">
        <w:r w:rsidRPr="00BC314D">
          <w:rPr>
            <w:rFonts w:ascii="Times New Roman" w:hAnsi="Times New Roman" w:cs="Times New Roman"/>
            <w:sz w:val="28"/>
            <w:szCs w:val="28"/>
          </w:rPr>
          <w:t>приказом</w:t>
        </w:r>
      </w:hyperlink>
      <w:r w:rsidRPr="00BC314D">
        <w:rPr>
          <w:rFonts w:ascii="Times New Roman" w:hAnsi="Times New Roman" w:cs="Times New Roman"/>
          <w:sz w:val="28"/>
          <w:szCs w:val="28"/>
        </w:rPr>
        <w:t xml:space="preserve"> Минздрава России от 5 мая 2012 г. N 502н "Об утверждении порядка создания и деятельности врачебной комиссии медицинской организации" &lt;4&gt; в срок, не превышающий пяти рабочих дней с даты выписки</w:t>
      </w:r>
      <w:proofErr w:type="gramEnd"/>
      <w:r w:rsidRPr="00BC314D">
        <w:rPr>
          <w:rFonts w:ascii="Times New Roman" w:hAnsi="Times New Roman" w:cs="Times New Roman"/>
          <w:sz w:val="28"/>
          <w:szCs w:val="28"/>
        </w:rPr>
        <w:t xml:space="preserve"> соответствующего лекарственного препарата по торговому наименованию.</w:t>
      </w:r>
    </w:p>
    <w:p w:rsidR="00FA4138" w:rsidRPr="007218E3" w:rsidRDefault="00FA4138" w:rsidP="00FA4138">
      <w:pPr>
        <w:pStyle w:val="a3"/>
        <w:spacing w:after="0" w:line="240" w:lineRule="auto"/>
        <w:ind w:left="0" w:firstLine="567"/>
        <w:jc w:val="center"/>
        <w:rPr>
          <w:rFonts w:ascii="Times New Roman" w:hAnsi="Times New Roman"/>
          <w:b/>
          <w:i/>
          <w:sz w:val="28"/>
          <w:szCs w:val="28"/>
        </w:rPr>
      </w:pPr>
      <w:r w:rsidRPr="007218E3">
        <w:rPr>
          <w:rFonts w:ascii="Times New Roman" w:hAnsi="Times New Roman"/>
          <w:b/>
          <w:i/>
          <w:sz w:val="28"/>
          <w:szCs w:val="28"/>
        </w:rPr>
        <w:t xml:space="preserve">Обобщение и анализ правоприменительной практики при осуществлении </w:t>
      </w:r>
      <w:r w:rsidRPr="007218E3">
        <w:rPr>
          <w:rFonts w:ascii="Times New Roman" w:hAnsi="Times New Roman" w:cs="Times New Roman"/>
          <w:b/>
          <w:i/>
          <w:sz w:val="28"/>
          <w:szCs w:val="28"/>
        </w:rPr>
        <w:t>г</w:t>
      </w:r>
      <w:r w:rsidRPr="007218E3">
        <w:rPr>
          <w:rFonts w:ascii="Times New Roman" w:hAnsi="Times New Roman"/>
          <w:b/>
          <w:i/>
          <w:sz w:val="28"/>
          <w:szCs w:val="28"/>
        </w:rPr>
        <w:t>осударственного контроля качества и безопасности медицинской деятельности</w:t>
      </w:r>
    </w:p>
    <w:p w:rsidR="00FA4138" w:rsidRPr="007218E3" w:rsidRDefault="00FA4138" w:rsidP="00FA4138">
      <w:pPr>
        <w:pStyle w:val="a3"/>
        <w:spacing w:after="0" w:line="240" w:lineRule="auto"/>
        <w:ind w:left="0" w:firstLine="567"/>
        <w:jc w:val="center"/>
        <w:rPr>
          <w:rFonts w:ascii="Times New Roman" w:hAnsi="Times New Roman"/>
          <w:b/>
          <w:i/>
          <w:sz w:val="28"/>
          <w:szCs w:val="28"/>
        </w:rPr>
      </w:pPr>
    </w:p>
    <w:p w:rsidR="00FA4138" w:rsidRPr="007218E3" w:rsidRDefault="00FA4138" w:rsidP="00FA4138">
      <w:pPr>
        <w:pStyle w:val="a3"/>
        <w:spacing w:after="0" w:line="240" w:lineRule="auto"/>
        <w:ind w:left="0" w:firstLine="567"/>
        <w:jc w:val="center"/>
        <w:rPr>
          <w:rFonts w:ascii="Times New Roman" w:hAnsi="Times New Roman"/>
          <w:sz w:val="28"/>
          <w:szCs w:val="28"/>
        </w:rPr>
      </w:pPr>
      <w:r w:rsidRPr="007218E3">
        <w:rPr>
          <w:rFonts w:ascii="Times New Roman" w:hAnsi="Times New Roman"/>
          <w:sz w:val="28"/>
          <w:szCs w:val="28"/>
        </w:rPr>
        <w:t>1. Организация и проведение государственного контроля</w:t>
      </w:r>
    </w:p>
    <w:p w:rsidR="00FA4138" w:rsidRPr="000211DA" w:rsidRDefault="00FA4138" w:rsidP="00FA4138">
      <w:pPr>
        <w:pStyle w:val="a3"/>
        <w:spacing w:after="0" w:line="240" w:lineRule="auto"/>
        <w:ind w:left="0" w:firstLine="567"/>
        <w:jc w:val="both"/>
        <w:rPr>
          <w:rFonts w:ascii="Times New Roman" w:hAnsi="Times New Roman"/>
          <w:b/>
          <w:i/>
          <w:sz w:val="28"/>
          <w:szCs w:val="28"/>
          <w:highlight w:val="yellow"/>
        </w:rPr>
      </w:pPr>
    </w:p>
    <w:p w:rsidR="00FA4138" w:rsidRPr="007218E3" w:rsidRDefault="00AA68AE" w:rsidP="00AA68AE">
      <w:pPr>
        <w:spacing w:after="0" w:line="240" w:lineRule="auto"/>
        <w:jc w:val="both"/>
        <w:rPr>
          <w:rFonts w:ascii="Times New Roman" w:hAnsi="Times New Roman"/>
          <w:sz w:val="28"/>
          <w:szCs w:val="28"/>
        </w:rPr>
      </w:pPr>
      <w:r w:rsidRPr="007218E3">
        <w:rPr>
          <w:rFonts w:ascii="Times New Roman" w:hAnsi="Times New Roman" w:cs="Times New Roman"/>
          <w:sz w:val="28"/>
          <w:szCs w:val="28"/>
        </w:rPr>
        <w:t xml:space="preserve">За </w:t>
      </w:r>
      <w:r w:rsidR="00224DDB">
        <w:rPr>
          <w:rFonts w:ascii="Times New Roman" w:hAnsi="Times New Roman" w:cs="Times New Roman"/>
          <w:sz w:val="28"/>
          <w:szCs w:val="28"/>
        </w:rPr>
        <w:t>1</w:t>
      </w:r>
      <w:r w:rsidR="00BB4403" w:rsidRPr="007218E3">
        <w:rPr>
          <w:rFonts w:ascii="Times New Roman" w:hAnsi="Times New Roman" w:cs="Times New Roman"/>
          <w:sz w:val="28"/>
          <w:szCs w:val="28"/>
        </w:rPr>
        <w:t xml:space="preserve"> квартал</w:t>
      </w:r>
      <w:r w:rsidR="00224DDB">
        <w:rPr>
          <w:rFonts w:ascii="Times New Roman" w:hAnsi="Times New Roman" w:cs="Times New Roman"/>
          <w:sz w:val="28"/>
          <w:szCs w:val="28"/>
        </w:rPr>
        <w:t xml:space="preserve"> 2018</w:t>
      </w:r>
      <w:r w:rsidRPr="007218E3">
        <w:rPr>
          <w:rFonts w:ascii="Times New Roman" w:hAnsi="Times New Roman" w:cs="Times New Roman"/>
          <w:sz w:val="28"/>
          <w:szCs w:val="28"/>
        </w:rPr>
        <w:t xml:space="preserve"> года </w:t>
      </w:r>
      <w:proofErr w:type="gramStart"/>
      <w:r w:rsidR="00BB4403" w:rsidRPr="007218E3">
        <w:rPr>
          <w:rFonts w:ascii="Times New Roman" w:hAnsi="Times New Roman" w:cs="Times New Roman"/>
          <w:sz w:val="28"/>
          <w:szCs w:val="28"/>
        </w:rPr>
        <w:t>с</w:t>
      </w:r>
      <w:proofErr w:type="gramEnd"/>
      <w:r w:rsidR="00BB4403" w:rsidRPr="007218E3">
        <w:rPr>
          <w:rFonts w:ascii="Times New Roman" w:hAnsi="Times New Roman" w:cs="Times New Roman"/>
          <w:sz w:val="28"/>
          <w:szCs w:val="28"/>
        </w:rPr>
        <w:t xml:space="preserve"> </w:t>
      </w:r>
      <w:r w:rsidR="00224DDB">
        <w:rPr>
          <w:rFonts w:ascii="Times New Roman" w:hAnsi="Times New Roman" w:cs="Times New Roman"/>
          <w:sz w:val="28"/>
          <w:szCs w:val="28"/>
        </w:rPr>
        <w:t>проведено 1</w:t>
      </w:r>
      <w:r w:rsidRPr="007218E3">
        <w:rPr>
          <w:rFonts w:ascii="Times New Roman" w:hAnsi="Times New Roman" w:cs="Times New Roman"/>
          <w:sz w:val="28"/>
          <w:szCs w:val="28"/>
        </w:rPr>
        <w:t xml:space="preserve"> </w:t>
      </w:r>
      <w:proofErr w:type="gramStart"/>
      <w:r w:rsidRPr="007218E3">
        <w:rPr>
          <w:rFonts w:ascii="Times New Roman" w:hAnsi="Times New Roman" w:cs="Times New Roman"/>
          <w:sz w:val="28"/>
          <w:szCs w:val="28"/>
        </w:rPr>
        <w:t>план</w:t>
      </w:r>
      <w:r w:rsidR="00224DDB">
        <w:rPr>
          <w:rFonts w:ascii="Times New Roman" w:hAnsi="Times New Roman" w:cs="Times New Roman"/>
          <w:sz w:val="28"/>
          <w:szCs w:val="28"/>
        </w:rPr>
        <w:t>овая</w:t>
      </w:r>
      <w:proofErr w:type="gramEnd"/>
      <w:r w:rsidR="00224DDB">
        <w:rPr>
          <w:rFonts w:ascii="Times New Roman" w:hAnsi="Times New Roman" w:cs="Times New Roman"/>
          <w:sz w:val="28"/>
          <w:szCs w:val="28"/>
        </w:rPr>
        <w:t xml:space="preserve"> проверка и 11 внеплановых проверок</w:t>
      </w:r>
      <w:r w:rsidR="00FA4138" w:rsidRPr="007218E3">
        <w:rPr>
          <w:rFonts w:ascii="Times New Roman" w:hAnsi="Times New Roman" w:cs="Times New Roman"/>
          <w:sz w:val="28"/>
          <w:szCs w:val="28"/>
        </w:rPr>
        <w:t xml:space="preserve"> в рамках </w:t>
      </w:r>
      <w:proofErr w:type="spellStart"/>
      <w:r w:rsidR="00FA4138" w:rsidRPr="007218E3">
        <w:rPr>
          <w:rFonts w:ascii="Times New Roman" w:hAnsi="Times New Roman" w:cs="Times New Roman"/>
          <w:sz w:val="28"/>
          <w:szCs w:val="28"/>
        </w:rPr>
        <w:t>о</w:t>
      </w:r>
      <w:r w:rsidR="00FA4138" w:rsidRPr="007218E3">
        <w:rPr>
          <w:rFonts w:ascii="Times New Roman" w:hAnsi="Times New Roman"/>
          <w:sz w:val="28"/>
          <w:szCs w:val="28"/>
        </w:rPr>
        <w:t>существления</w:t>
      </w:r>
      <w:r w:rsidR="00FA4138" w:rsidRPr="007218E3">
        <w:rPr>
          <w:rFonts w:ascii="Times New Roman" w:hAnsi="Times New Roman" w:cs="Times New Roman"/>
          <w:sz w:val="28"/>
          <w:szCs w:val="28"/>
        </w:rPr>
        <w:t>г</w:t>
      </w:r>
      <w:r w:rsidR="00FA4138" w:rsidRPr="007218E3">
        <w:rPr>
          <w:rFonts w:ascii="Times New Roman" w:hAnsi="Times New Roman"/>
          <w:sz w:val="28"/>
          <w:szCs w:val="28"/>
        </w:rPr>
        <w:t>осударственного</w:t>
      </w:r>
      <w:proofErr w:type="spellEnd"/>
      <w:r w:rsidR="00FA4138" w:rsidRPr="007218E3">
        <w:rPr>
          <w:rFonts w:ascii="Times New Roman" w:hAnsi="Times New Roman"/>
          <w:sz w:val="28"/>
          <w:szCs w:val="28"/>
        </w:rPr>
        <w:t xml:space="preserve"> контроля качества и безопасности медицинской деятельности в части:</w:t>
      </w:r>
    </w:p>
    <w:p w:rsidR="00FA4138" w:rsidRPr="007218E3" w:rsidRDefault="00FA4138" w:rsidP="00FA4138">
      <w:pPr>
        <w:pStyle w:val="a3"/>
        <w:spacing w:after="0" w:line="240" w:lineRule="auto"/>
        <w:ind w:left="0" w:firstLine="567"/>
        <w:jc w:val="both"/>
        <w:rPr>
          <w:rFonts w:ascii="Times New Roman" w:hAnsi="Times New Roman"/>
          <w:sz w:val="28"/>
          <w:szCs w:val="28"/>
        </w:rPr>
      </w:pPr>
      <w:r w:rsidRPr="007218E3">
        <w:rPr>
          <w:rFonts w:ascii="Times New Roman" w:hAnsi="Times New Roman"/>
          <w:sz w:val="28"/>
          <w:szCs w:val="28"/>
        </w:rPr>
        <w:t xml:space="preserve">- </w:t>
      </w:r>
      <w:proofErr w:type="gramStart"/>
      <w:r w:rsidRPr="007218E3">
        <w:rPr>
          <w:rFonts w:ascii="Times New Roman" w:hAnsi="Times New Roman"/>
          <w:sz w:val="28"/>
          <w:szCs w:val="28"/>
        </w:rPr>
        <w:t>контроля за</w:t>
      </w:r>
      <w:proofErr w:type="gramEnd"/>
      <w:r w:rsidRPr="007218E3">
        <w:rPr>
          <w:rFonts w:ascii="Times New Roman" w:hAnsi="Times New Roman"/>
          <w:sz w:val="28"/>
          <w:szCs w:val="28"/>
        </w:rPr>
        <w:t xml:space="preserve"> соблюдением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а также индивидуальными предпринимателями, осуществляющими медицинскую и фармацевтическую деятельность, прав граждан в сфере охраны здоровья;</w:t>
      </w:r>
    </w:p>
    <w:p w:rsidR="00FA4138" w:rsidRPr="007218E3" w:rsidRDefault="00FA4138" w:rsidP="00FA4138">
      <w:pPr>
        <w:pStyle w:val="a3"/>
        <w:spacing w:after="0" w:line="240" w:lineRule="auto"/>
        <w:ind w:left="0" w:firstLine="567"/>
        <w:jc w:val="both"/>
        <w:rPr>
          <w:rFonts w:ascii="Times New Roman" w:hAnsi="Times New Roman"/>
          <w:sz w:val="28"/>
          <w:szCs w:val="28"/>
        </w:rPr>
      </w:pPr>
      <w:r w:rsidRPr="007218E3">
        <w:rPr>
          <w:rFonts w:ascii="Times New Roman" w:hAnsi="Times New Roman"/>
          <w:sz w:val="28"/>
          <w:szCs w:val="28"/>
        </w:rPr>
        <w:t>- контроля соблюдения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w:t>
      </w:r>
    </w:p>
    <w:p w:rsidR="00FA4138" w:rsidRPr="007218E3" w:rsidRDefault="00FA4138" w:rsidP="00FA4138">
      <w:pPr>
        <w:pStyle w:val="a3"/>
        <w:spacing w:after="0" w:line="240" w:lineRule="auto"/>
        <w:ind w:left="0" w:firstLine="567"/>
        <w:jc w:val="both"/>
        <w:rPr>
          <w:rFonts w:ascii="Times New Roman" w:hAnsi="Times New Roman"/>
          <w:sz w:val="28"/>
          <w:szCs w:val="28"/>
        </w:rPr>
      </w:pPr>
      <w:r w:rsidRPr="007218E3">
        <w:rPr>
          <w:rFonts w:ascii="Times New Roman" w:hAnsi="Times New Roman"/>
          <w:sz w:val="28"/>
          <w:szCs w:val="28"/>
        </w:rPr>
        <w:t>- контроля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w:t>
      </w:r>
    </w:p>
    <w:p w:rsidR="00FA4138" w:rsidRPr="007218E3" w:rsidRDefault="00FA4138" w:rsidP="00FA4138">
      <w:pPr>
        <w:pStyle w:val="a3"/>
        <w:spacing w:after="0" w:line="240" w:lineRule="auto"/>
        <w:ind w:left="0" w:firstLine="567"/>
        <w:jc w:val="both"/>
        <w:rPr>
          <w:rFonts w:ascii="Times New Roman" w:hAnsi="Times New Roman"/>
          <w:sz w:val="28"/>
          <w:szCs w:val="28"/>
        </w:rPr>
      </w:pPr>
      <w:r w:rsidRPr="007218E3">
        <w:rPr>
          <w:rFonts w:ascii="Times New Roman" w:hAnsi="Times New Roman"/>
          <w:sz w:val="28"/>
          <w:szCs w:val="28"/>
        </w:rPr>
        <w:t>- контроля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в соответствии с Федеральным законом «Об основах охраны здоровья граждан в Российской Федерации»;</w:t>
      </w:r>
    </w:p>
    <w:p w:rsidR="00FA4138" w:rsidRPr="007218E3" w:rsidRDefault="00FA4138" w:rsidP="00FA4138">
      <w:pPr>
        <w:pStyle w:val="a3"/>
        <w:spacing w:after="0" w:line="240" w:lineRule="auto"/>
        <w:ind w:left="0" w:firstLine="567"/>
        <w:jc w:val="both"/>
        <w:rPr>
          <w:rFonts w:ascii="Times New Roman" w:hAnsi="Times New Roman"/>
          <w:sz w:val="28"/>
          <w:szCs w:val="28"/>
        </w:rPr>
      </w:pPr>
      <w:r w:rsidRPr="007218E3">
        <w:rPr>
          <w:rFonts w:ascii="Times New Roman" w:hAnsi="Times New Roman"/>
          <w:sz w:val="28"/>
          <w:szCs w:val="28"/>
        </w:rPr>
        <w:t>- контроля организации и осуществления:</w:t>
      </w:r>
    </w:p>
    <w:p w:rsidR="00FA4138" w:rsidRPr="007218E3" w:rsidRDefault="00FA4138" w:rsidP="00FA4138">
      <w:pPr>
        <w:pStyle w:val="a3"/>
        <w:spacing w:after="0" w:line="240" w:lineRule="auto"/>
        <w:ind w:left="0" w:firstLine="567"/>
        <w:jc w:val="both"/>
        <w:rPr>
          <w:rFonts w:ascii="Times New Roman" w:hAnsi="Times New Roman"/>
          <w:sz w:val="28"/>
          <w:szCs w:val="28"/>
        </w:rPr>
      </w:pPr>
      <w:r w:rsidRPr="007218E3">
        <w:rPr>
          <w:rFonts w:ascii="Times New Roman" w:hAnsi="Times New Roman"/>
          <w:sz w:val="28"/>
          <w:szCs w:val="28"/>
        </w:rPr>
        <w:t xml:space="preserve">федеральными органами исполнительной власти, органами исполнительной власти субъектов Российской Федерации и органами местного самоуправления, </w:t>
      </w:r>
      <w:r w:rsidRPr="007218E3">
        <w:rPr>
          <w:rFonts w:ascii="Times New Roman" w:hAnsi="Times New Roman"/>
          <w:sz w:val="28"/>
          <w:szCs w:val="28"/>
        </w:rPr>
        <w:lastRenderedPageBreak/>
        <w:t>осуществляющими полномочия в сфере охраны здоровья граждан, а также осуществляющими медицинскую деятельность организациями и индивидуальными предпринимателями предусмотренного статьей 90 Федерального закона «Об основах охраны здоровья граждан в Российской Федерации» внутреннего контроля качества и безопасности медицинской деятельности;</w:t>
      </w:r>
    </w:p>
    <w:p w:rsidR="00FA4138" w:rsidRPr="007218E3" w:rsidRDefault="00FA4138" w:rsidP="00FA4138">
      <w:pPr>
        <w:spacing w:after="0" w:line="240" w:lineRule="auto"/>
        <w:ind w:firstLine="567"/>
        <w:jc w:val="both"/>
        <w:rPr>
          <w:rFonts w:ascii="Times New Roman" w:hAnsi="Times New Roman" w:cs="Times New Roman"/>
          <w:sz w:val="28"/>
          <w:szCs w:val="28"/>
        </w:rPr>
      </w:pPr>
      <w:r w:rsidRPr="007218E3">
        <w:rPr>
          <w:rFonts w:ascii="Times New Roman" w:hAnsi="Times New Roman" w:cs="Times New Roman"/>
          <w:sz w:val="28"/>
          <w:szCs w:val="28"/>
        </w:rPr>
        <w:t xml:space="preserve">При проведении контрольных мероприятий сроки проведения </w:t>
      </w:r>
      <w:proofErr w:type="gramStart"/>
      <w:r w:rsidRPr="007218E3">
        <w:rPr>
          <w:rFonts w:ascii="Times New Roman" w:hAnsi="Times New Roman" w:cs="Times New Roman"/>
          <w:sz w:val="28"/>
          <w:szCs w:val="28"/>
        </w:rPr>
        <w:t>проверок</w:t>
      </w:r>
      <w:proofErr w:type="gramEnd"/>
      <w:r w:rsidRPr="007218E3">
        <w:rPr>
          <w:rFonts w:ascii="Times New Roman" w:hAnsi="Times New Roman" w:cs="Times New Roman"/>
          <w:sz w:val="28"/>
          <w:szCs w:val="28"/>
        </w:rPr>
        <w:t xml:space="preserve"> установленные федеральным законодательством и приказами о проведении проверок соблюдались.</w:t>
      </w:r>
      <w:r w:rsidR="007218E3">
        <w:rPr>
          <w:rFonts w:ascii="Times New Roman" w:hAnsi="Times New Roman" w:cs="Times New Roman"/>
          <w:sz w:val="28"/>
          <w:szCs w:val="28"/>
        </w:rPr>
        <w:t xml:space="preserve"> Необходимо отметить, что проверки в рамках государственного контроля качества и безопасности медицинской деятельности проводились как </w:t>
      </w:r>
      <w:proofErr w:type="gramStart"/>
      <w:r w:rsidR="007218E3">
        <w:rPr>
          <w:rFonts w:ascii="Times New Roman" w:hAnsi="Times New Roman" w:cs="Times New Roman"/>
          <w:sz w:val="28"/>
          <w:szCs w:val="28"/>
        </w:rPr>
        <w:t>правило</w:t>
      </w:r>
      <w:proofErr w:type="gramEnd"/>
      <w:r w:rsidR="007218E3">
        <w:rPr>
          <w:rFonts w:ascii="Times New Roman" w:hAnsi="Times New Roman" w:cs="Times New Roman"/>
          <w:sz w:val="28"/>
          <w:szCs w:val="28"/>
        </w:rPr>
        <w:t xml:space="preserve"> комплексные и включали сразу несколько направлений.</w:t>
      </w:r>
    </w:p>
    <w:p w:rsidR="00FA4138" w:rsidRDefault="00AA68AE" w:rsidP="00FA4138">
      <w:pPr>
        <w:spacing w:after="0" w:line="240" w:lineRule="auto"/>
        <w:ind w:firstLine="567"/>
        <w:jc w:val="both"/>
        <w:rPr>
          <w:rFonts w:ascii="Times New Roman" w:hAnsi="Times New Roman" w:cs="Times New Roman"/>
          <w:sz w:val="28"/>
          <w:szCs w:val="28"/>
        </w:rPr>
      </w:pPr>
      <w:r w:rsidRPr="007218E3">
        <w:rPr>
          <w:rFonts w:ascii="Times New Roman" w:hAnsi="Times New Roman" w:cs="Times New Roman"/>
          <w:sz w:val="28"/>
          <w:szCs w:val="28"/>
        </w:rPr>
        <w:t>По</w:t>
      </w:r>
      <w:r w:rsidR="00224DDB">
        <w:rPr>
          <w:rFonts w:ascii="Times New Roman" w:hAnsi="Times New Roman" w:cs="Times New Roman"/>
          <w:sz w:val="28"/>
          <w:szCs w:val="28"/>
        </w:rPr>
        <w:t xml:space="preserve"> результатам  проверок выдано 2</w:t>
      </w:r>
      <w:r w:rsidR="007218E3" w:rsidRPr="007218E3">
        <w:rPr>
          <w:rFonts w:ascii="Times New Roman" w:hAnsi="Times New Roman" w:cs="Times New Roman"/>
          <w:sz w:val="28"/>
          <w:szCs w:val="28"/>
        </w:rPr>
        <w:t xml:space="preserve"> предписания</w:t>
      </w:r>
      <w:r w:rsidR="00FA4138" w:rsidRPr="007218E3">
        <w:rPr>
          <w:rFonts w:ascii="Times New Roman" w:hAnsi="Times New Roman" w:cs="Times New Roman"/>
          <w:sz w:val="28"/>
          <w:szCs w:val="28"/>
        </w:rPr>
        <w:t xml:space="preserve"> об устранении вы</w:t>
      </w:r>
      <w:r w:rsidR="00224DDB">
        <w:rPr>
          <w:rFonts w:ascii="Times New Roman" w:hAnsi="Times New Roman" w:cs="Times New Roman"/>
          <w:sz w:val="28"/>
          <w:szCs w:val="28"/>
        </w:rPr>
        <w:t>явленных нарушений, составлен 1 протокол</w:t>
      </w:r>
      <w:r w:rsidR="00FA4138" w:rsidRPr="007218E3">
        <w:rPr>
          <w:rFonts w:ascii="Times New Roman" w:hAnsi="Times New Roman" w:cs="Times New Roman"/>
          <w:sz w:val="28"/>
          <w:szCs w:val="28"/>
        </w:rPr>
        <w:t xml:space="preserve"> об администра</w:t>
      </w:r>
      <w:r w:rsidR="007D2B72" w:rsidRPr="007218E3">
        <w:rPr>
          <w:rFonts w:ascii="Times New Roman" w:hAnsi="Times New Roman" w:cs="Times New Roman"/>
          <w:sz w:val="28"/>
          <w:szCs w:val="28"/>
        </w:rPr>
        <w:t xml:space="preserve">тивном правонарушении по </w:t>
      </w:r>
      <w:proofErr w:type="gramStart"/>
      <w:r w:rsidR="00224DDB">
        <w:rPr>
          <w:rFonts w:ascii="Times New Roman" w:hAnsi="Times New Roman" w:cs="Times New Roman"/>
          <w:sz w:val="28"/>
          <w:szCs w:val="28"/>
        </w:rPr>
        <w:t>ч</w:t>
      </w:r>
      <w:proofErr w:type="gramEnd"/>
      <w:r w:rsidR="00224DDB">
        <w:rPr>
          <w:rFonts w:ascii="Times New Roman" w:hAnsi="Times New Roman" w:cs="Times New Roman"/>
          <w:sz w:val="28"/>
          <w:szCs w:val="28"/>
        </w:rPr>
        <w:t>. 2 статьи</w:t>
      </w:r>
      <w:r w:rsidR="00FA4138" w:rsidRPr="007218E3">
        <w:rPr>
          <w:rFonts w:ascii="Times New Roman" w:hAnsi="Times New Roman" w:cs="Times New Roman"/>
          <w:sz w:val="28"/>
          <w:szCs w:val="28"/>
        </w:rPr>
        <w:t xml:space="preserve">  19.20 </w:t>
      </w:r>
      <w:proofErr w:type="spellStart"/>
      <w:r w:rsidR="00FA4138" w:rsidRPr="007218E3">
        <w:rPr>
          <w:rFonts w:ascii="Times New Roman" w:hAnsi="Times New Roman" w:cs="Times New Roman"/>
          <w:sz w:val="28"/>
          <w:szCs w:val="28"/>
        </w:rPr>
        <w:t>КоАП</w:t>
      </w:r>
      <w:proofErr w:type="spellEnd"/>
      <w:r w:rsidR="00FA4138" w:rsidRPr="007218E3">
        <w:rPr>
          <w:rFonts w:ascii="Times New Roman" w:hAnsi="Times New Roman" w:cs="Times New Roman"/>
          <w:sz w:val="28"/>
          <w:szCs w:val="28"/>
        </w:rPr>
        <w:t xml:space="preserve"> РФ. Информация по итогам проверок направлялась в Министерство здравоохранения</w:t>
      </w:r>
      <w:r w:rsidR="007D2B72" w:rsidRPr="007218E3">
        <w:rPr>
          <w:rFonts w:ascii="Times New Roman" w:hAnsi="Times New Roman" w:cs="Times New Roman"/>
          <w:sz w:val="28"/>
          <w:szCs w:val="28"/>
        </w:rPr>
        <w:t xml:space="preserve"> Кировской области</w:t>
      </w:r>
      <w:r w:rsidR="00FA4138" w:rsidRPr="007218E3">
        <w:rPr>
          <w:rFonts w:ascii="Times New Roman" w:hAnsi="Times New Roman" w:cs="Times New Roman"/>
          <w:sz w:val="28"/>
          <w:szCs w:val="28"/>
        </w:rPr>
        <w:t xml:space="preserve">, </w:t>
      </w:r>
      <w:r w:rsidR="007D2B72" w:rsidRPr="007218E3">
        <w:rPr>
          <w:rFonts w:ascii="Times New Roman" w:hAnsi="Times New Roman" w:cs="Times New Roman"/>
          <w:sz w:val="28"/>
          <w:szCs w:val="28"/>
        </w:rPr>
        <w:t>в  с</w:t>
      </w:r>
      <w:r w:rsidR="00FA4138" w:rsidRPr="007218E3">
        <w:rPr>
          <w:rFonts w:ascii="Times New Roman" w:hAnsi="Times New Roman" w:cs="Times New Roman"/>
          <w:sz w:val="28"/>
          <w:szCs w:val="28"/>
        </w:rPr>
        <w:t>удебные органы для рассмотрения вопроса о привлечении лиц, в отношении которых возбуждалось административное производство к административной ответственности. Результаты проверок юридическими лицами и индивидуальными предпринимателями не обжаловались.</w:t>
      </w:r>
    </w:p>
    <w:p w:rsidR="003A1598" w:rsidRPr="007D2B72" w:rsidRDefault="003A1598" w:rsidP="003A1598">
      <w:pPr>
        <w:shd w:val="clear" w:color="auto" w:fill="FFFFFF"/>
        <w:spacing w:after="0"/>
        <w:ind w:right="-134" w:firstLine="708"/>
        <w:jc w:val="both"/>
        <w:rPr>
          <w:rFonts w:ascii="Times New Roman" w:hAnsi="Times New Roman" w:cs="Times New Roman"/>
          <w:sz w:val="28"/>
          <w:szCs w:val="28"/>
        </w:rPr>
      </w:pPr>
      <w:r>
        <w:rPr>
          <w:rFonts w:ascii="Times New Roman" w:hAnsi="Times New Roman" w:cs="Times New Roman"/>
          <w:sz w:val="28"/>
          <w:szCs w:val="28"/>
        </w:rPr>
        <w:t>По состоянию на  01.</w:t>
      </w:r>
      <w:r w:rsidRPr="005D681B">
        <w:rPr>
          <w:rFonts w:ascii="Times New Roman" w:hAnsi="Times New Roman" w:cs="Times New Roman"/>
          <w:sz w:val="28"/>
          <w:szCs w:val="28"/>
        </w:rPr>
        <w:t>0</w:t>
      </w:r>
      <w:r w:rsidRPr="00B33653">
        <w:rPr>
          <w:rFonts w:ascii="Times New Roman" w:hAnsi="Times New Roman" w:cs="Times New Roman"/>
          <w:sz w:val="28"/>
          <w:szCs w:val="28"/>
        </w:rPr>
        <w:t>4</w:t>
      </w:r>
      <w:r>
        <w:rPr>
          <w:rFonts w:ascii="Times New Roman" w:hAnsi="Times New Roman" w:cs="Times New Roman"/>
          <w:sz w:val="28"/>
          <w:szCs w:val="28"/>
        </w:rPr>
        <w:t>.201</w:t>
      </w:r>
      <w:r w:rsidRPr="005D681B">
        <w:rPr>
          <w:rFonts w:ascii="Times New Roman" w:hAnsi="Times New Roman" w:cs="Times New Roman"/>
          <w:sz w:val="28"/>
          <w:szCs w:val="28"/>
        </w:rPr>
        <w:t>8</w:t>
      </w:r>
      <w:r w:rsidRPr="007D2B72">
        <w:rPr>
          <w:rFonts w:ascii="Times New Roman" w:hAnsi="Times New Roman" w:cs="Times New Roman"/>
          <w:sz w:val="28"/>
          <w:szCs w:val="28"/>
        </w:rPr>
        <w:t xml:space="preserve">г.  Территориальным органом </w:t>
      </w:r>
      <w:proofErr w:type="spellStart"/>
      <w:r w:rsidRPr="007D2B72">
        <w:rPr>
          <w:rFonts w:ascii="Times New Roman" w:hAnsi="Times New Roman" w:cs="Times New Roman"/>
          <w:sz w:val="28"/>
          <w:szCs w:val="28"/>
        </w:rPr>
        <w:t>Росздравнадзора</w:t>
      </w:r>
      <w:proofErr w:type="spellEnd"/>
      <w:r w:rsidRPr="007D2B72">
        <w:rPr>
          <w:rFonts w:ascii="Times New Roman" w:hAnsi="Times New Roman" w:cs="Times New Roman"/>
          <w:sz w:val="28"/>
          <w:szCs w:val="28"/>
        </w:rPr>
        <w:t xml:space="preserve"> по Кировской области рассмотрено в соответствии с Федеральным законом от 02.05.2006г. №59-ФЗ  «О порядке рассмотрения  обращений  г</w:t>
      </w:r>
      <w:r>
        <w:rPr>
          <w:rFonts w:ascii="Times New Roman" w:hAnsi="Times New Roman" w:cs="Times New Roman"/>
          <w:sz w:val="28"/>
          <w:szCs w:val="28"/>
        </w:rPr>
        <w:t xml:space="preserve">раждан Российской Федерации» </w:t>
      </w:r>
      <w:r w:rsidRPr="00B33653">
        <w:rPr>
          <w:rFonts w:ascii="Times New Roman" w:hAnsi="Times New Roman" w:cs="Times New Roman"/>
          <w:sz w:val="28"/>
          <w:szCs w:val="28"/>
        </w:rPr>
        <w:t>123</w:t>
      </w:r>
      <w:r>
        <w:rPr>
          <w:rFonts w:ascii="Times New Roman" w:hAnsi="Times New Roman" w:cs="Times New Roman"/>
          <w:sz w:val="28"/>
          <w:szCs w:val="28"/>
        </w:rPr>
        <w:t xml:space="preserve"> </w:t>
      </w:r>
      <w:r w:rsidRPr="007D2B72">
        <w:rPr>
          <w:rFonts w:ascii="Times New Roman" w:hAnsi="Times New Roman" w:cs="Times New Roman"/>
          <w:sz w:val="28"/>
          <w:szCs w:val="28"/>
        </w:rPr>
        <w:t>обращени</w:t>
      </w:r>
      <w:r>
        <w:rPr>
          <w:rFonts w:ascii="Times New Roman" w:hAnsi="Times New Roman" w:cs="Times New Roman"/>
          <w:sz w:val="28"/>
          <w:szCs w:val="28"/>
        </w:rPr>
        <w:t>я</w:t>
      </w:r>
      <w:r w:rsidRPr="007D2B72">
        <w:rPr>
          <w:rFonts w:ascii="Times New Roman" w:hAnsi="Times New Roman" w:cs="Times New Roman"/>
          <w:sz w:val="28"/>
          <w:szCs w:val="28"/>
        </w:rPr>
        <w:t>.</w:t>
      </w:r>
      <w:r>
        <w:rPr>
          <w:rFonts w:ascii="Times New Roman" w:hAnsi="Times New Roman" w:cs="Times New Roman"/>
          <w:sz w:val="28"/>
          <w:szCs w:val="28"/>
        </w:rPr>
        <w:t xml:space="preserve"> При рассмотрении обращений </w:t>
      </w:r>
      <w:r w:rsidRPr="007D2B72">
        <w:rPr>
          <w:rFonts w:ascii="Times New Roman" w:hAnsi="Times New Roman" w:cs="Times New Roman"/>
          <w:sz w:val="28"/>
          <w:szCs w:val="28"/>
        </w:rPr>
        <w:t>в другие государственные органы</w:t>
      </w:r>
      <w:r>
        <w:rPr>
          <w:rFonts w:ascii="Times New Roman" w:hAnsi="Times New Roman" w:cs="Times New Roman"/>
          <w:sz w:val="28"/>
          <w:szCs w:val="28"/>
        </w:rPr>
        <w:t xml:space="preserve"> направлено 20 обращений</w:t>
      </w:r>
      <w:r w:rsidRPr="007D2B72">
        <w:rPr>
          <w:rFonts w:ascii="Times New Roman" w:hAnsi="Times New Roman" w:cs="Times New Roman"/>
          <w:sz w:val="28"/>
          <w:szCs w:val="28"/>
        </w:rPr>
        <w:t>:</w:t>
      </w:r>
      <w:r>
        <w:rPr>
          <w:rFonts w:ascii="Times New Roman" w:hAnsi="Times New Roman" w:cs="Times New Roman"/>
          <w:sz w:val="28"/>
          <w:szCs w:val="28"/>
        </w:rPr>
        <w:t xml:space="preserve"> </w:t>
      </w:r>
      <w:r w:rsidRPr="007D2B72">
        <w:rPr>
          <w:rFonts w:ascii="Times New Roman" w:hAnsi="Times New Roman" w:cs="Times New Roman"/>
          <w:sz w:val="28"/>
          <w:szCs w:val="28"/>
        </w:rPr>
        <w:t>Управление Федеральной службы исполнения наказани</w:t>
      </w:r>
      <w:r>
        <w:rPr>
          <w:rFonts w:ascii="Times New Roman" w:hAnsi="Times New Roman" w:cs="Times New Roman"/>
          <w:sz w:val="28"/>
          <w:szCs w:val="28"/>
        </w:rPr>
        <w:t>й России по Кировской области</w:t>
      </w:r>
      <w:r w:rsidRPr="007D2B72">
        <w:rPr>
          <w:rFonts w:ascii="Times New Roman" w:hAnsi="Times New Roman" w:cs="Times New Roman"/>
          <w:sz w:val="28"/>
          <w:szCs w:val="28"/>
        </w:rPr>
        <w:t>;</w:t>
      </w:r>
      <w:r>
        <w:rPr>
          <w:rFonts w:ascii="Times New Roman" w:hAnsi="Times New Roman" w:cs="Times New Roman"/>
          <w:sz w:val="28"/>
          <w:szCs w:val="28"/>
        </w:rPr>
        <w:t xml:space="preserve"> </w:t>
      </w:r>
      <w:r w:rsidRPr="007D2B72">
        <w:rPr>
          <w:rFonts w:ascii="Times New Roman" w:hAnsi="Times New Roman" w:cs="Times New Roman"/>
          <w:sz w:val="28"/>
          <w:szCs w:val="28"/>
        </w:rPr>
        <w:t>Министерство  здраво</w:t>
      </w:r>
      <w:r>
        <w:rPr>
          <w:rFonts w:ascii="Times New Roman" w:hAnsi="Times New Roman" w:cs="Times New Roman"/>
          <w:sz w:val="28"/>
          <w:szCs w:val="28"/>
        </w:rPr>
        <w:t xml:space="preserve">охранения Кировской области; </w:t>
      </w:r>
      <w:r w:rsidRPr="007D2B72">
        <w:rPr>
          <w:rFonts w:ascii="Times New Roman" w:hAnsi="Times New Roman" w:cs="Times New Roman"/>
          <w:sz w:val="28"/>
          <w:szCs w:val="28"/>
        </w:rPr>
        <w:t xml:space="preserve">Управление </w:t>
      </w:r>
      <w:proofErr w:type="spellStart"/>
      <w:r w:rsidRPr="007D2B72">
        <w:rPr>
          <w:rFonts w:ascii="Times New Roman" w:hAnsi="Times New Roman" w:cs="Times New Roman"/>
          <w:sz w:val="28"/>
          <w:szCs w:val="28"/>
        </w:rPr>
        <w:t>Роспотр</w:t>
      </w:r>
      <w:r>
        <w:rPr>
          <w:rFonts w:ascii="Times New Roman" w:hAnsi="Times New Roman" w:cs="Times New Roman"/>
          <w:sz w:val="28"/>
          <w:szCs w:val="28"/>
        </w:rPr>
        <w:t>ебнадзора</w:t>
      </w:r>
      <w:proofErr w:type="spellEnd"/>
      <w:r>
        <w:rPr>
          <w:rFonts w:ascii="Times New Roman" w:hAnsi="Times New Roman" w:cs="Times New Roman"/>
          <w:sz w:val="28"/>
          <w:szCs w:val="28"/>
        </w:rPr>
        <w:t xml:space="preserve"> по Кировской области</w:t>
      </w:r>
      <w:r w:rsidRPr="007D2B72">
        <w:rPr>
          <w:rFonts w:ascii="Times New Roman" w:hAnsi="Times New Roman" w:cs="Times New Roman"/>
          <w:sz w:val="28"/>
          <w:szCs w:val="28"/>
        </w:rPr>
        <w:t>;</w:t>
      </w:r>
      <w:r>
        <w:rPr>
          <w:rFonts w:ascii="Times New Roman" w:hAnsi="Times New Roman" w:cs="Times New Roman"/>
          <w:sz w:val="28"/>
          <w:szCs w:val="28"/>
        </w:rPr>
        <w:t xml:space="preserve"> управление МВД по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Кирову; иные организации</w:t>
      </w:r>
      <w:r w:rsidRPr="007D2B72">
        <w:rPr>
          <w:rFonts w:ascii="Times New Roman" w:hAnsi="Times New Roman" w:cs="Times New Roman"/>
          <w:sz w:val="28"/>
          <w:szCs w:val="28"/>
        </w:rPr>
        <w:t>.</w:t>
      </w:r>
    </w:p>
    <w:p w:rsidR="003A1598" w:rsidRPr="00032A99" w:rsidRDefault="003A1598" w:rsidP="003A1598">
      <w:pPr>
        <w:shd w:val="clear" w:color="auto" w:fill="FFFFFF"/>
        <w:spacing w:after="0"/>
        <w:ind w:right="-134"/>
        <w:jc w:val="both"/>
        <w:rPr>
          <w:rFonts w:ascii="Times New Roman" w:hAnsi="Times New Roman" w:cs="Times New Roman"/>
          <w:sz w:val="28"/>
          <w:szCs w:val="28"/>
        </w:rPr>
      </w:pPr>
      <w:r w:rsidRPr="007D2B72">
        <w:rPr>
          <w:rFonts w:ascii="Times New Roman" w:hAnsi="Times New Roman" w:cs="Times New Roman"/>
          <w:sz w:val="28"/>
          <w:szCs w:val="28"/>
        </w:rPr>
        <w:t xml:space="preserve">           На основании обращений граждан Территориальным органом </w:t>
      </w:r>
      <w:proofErr w:type="spellStart"/>
      <w:r w:rsidRPr="007D2B72">
        <w:rPr>
          <w:rFonts w:ascii="Times New Roman" w:hAnsi="Times New Roman" w:cs="Times New Roman"/>
          <w:sz w:val="28"/>
          <w:szCs w:val="28"/>
        </w:rPr>
        <w:t>Росздравнадзора</w:t>
      </w:r>
      <w:proofErr w:type="spellEnd"/>
      <w:r w:rsidRPr="007D2B72">
        <w:rPr>
          <w:rFonts w:ascii="Times New Roman" w:hAnsi="Times New Roman" w:cs="Times New Roman"/>
          <w:sz w:val="28"/>
          <w:szCs w:val="28"/>
        </w:rPr>
        <w:t xml:space="preserve"> по Кировской области в соответствии с Федеральным законом от 26.12.2008г. №294-ФЗ «О защите юридических лиц и индивидуальных предпринимателей  при осуществлении государственного контроля (надзора) и муниципального контроля» были </w:t>
      </w:r>
      <w:r>
        <w:rPr>
          <w:rFonts w:ascii="Times New Roman" w:hAnsi="Times New Roman" w:cs="Times New Roman"/>
          <w:sz w:val="28"/>
          <w:szCs w:val="28"/>
        </w:rPr>
        <w:t xml:space="preserve">проведены 5 внеплановых проверок по  обращениям граждан. </w:t>
      </w:r>
      <w:r w:rsidRPr="007D2B72">
        <w:rPr>
          <w:rFonts w:ascii="Times New Roman" w:hAnsi="Times New Roman" w:cs="Times New Roman"/>
          <w:sz w:val="28"/>
          <w:szCs w:val="28"/>
        </w:rPr>
        <w:t xml:space="preserve">По результатам проверок Территориальным органом </w:t>
      </w:r>
      <w:proofErr w:type="spellStart"/>
      <w:r w:rsidRPr="007D2B72">
        <w:rPr>
          <w:rFonts w:ascii="Times New Roman" w:hAnsi="Times New Roman" w:cs="Times New Roman"/>
          <w:sz w:val="28"/>
          <w:szCs w:val="28"/>
        </w:rPr>
        <w:t>Росздравнадзора</w:t>
      </w:r>
      <w:proofErr w:type="spellEnd"/>
      <w:r w:rsidRPr="007D2B72">
        <w:rPr>
          <w:rFonts w:ascii="Times New Roman" w:hAnsi="Times New Roman" w:cs="Times New Roman"/>
          <w:sz w:val="28"/>
          <w:szCs w:val="28"/>
        </w:rPr>
        <w:t xml:space="preserve"> по Кировской области в от</w:t>
      </w:r>
      <w:r>
        <w:rPr>
          <w:rFonts w:ascii="Times New Roman" w:hAnsi="Times New Roman" w:cs="Times New Roman"/>
          <w:sz w:val="28"/>
          <w:szCs w:val="28"/>
        </w:rPr>
        <w:t>ношении юридических лиц выдано 2</w:t>
      </w:r>
      <w:r w:rsidRPr="007D2B72">
        <w:rPr>
          <w:rFonts w:ascii="Times New Roman" w:hAnsi="Times New Roman" w:cs="Times New Roman"/>
          <w:sz w:val="28"/>
          <w:szCs w:val="28"/>
        </w:rPr>
        <w:t xml:space="preserve"> предписани</w:t>
      </w:r>
      <w:r>
        <w:rPr>
          <w:rFonts w:ascii="Times New Roman" w:hAnsi="Times New Roman" w:cs="Times New Roman"/>
          <w:sz w:val="28"/>
          <w:szCs w:val="28"/>
        </w:rPr>
        <w:t>я</w:t>
      </w:r>
      <w:r w:rsidRPr="007D2B72">
        <w:rPr>
          <w:rFonts w:ascii="Times New Roman" w:hAnsi="Times New Roman" w:cs="Times New Roman"/>
          <w:sz w:val="28"/>
          <w:szCs w:val="28"/>
        </w:rPr>
        <w:t xml:space="preserve"> об </w:t>
      </w:r>
      <w:r>
        <w:rPr>
          <w:rFonts w:ascii="Times New Roman" w:hAnsi="Times New Roman" w:cs="Times New Roman"/>
          <w:sz w:val="28"/>
          <w:szCs w:val="28"/>
        </w:rPr>
        <w:t>устранении выявленных нарушений.</w:t>
      </w:r>
    </w:p>
    <w:p w:rsidR="003A1598" w:rsidRPr="007D2B72" w:rsidRDefault="003A1598" w:rsidP="003A1598">
      <w:pPr>
        <w:shd w:val="clear" w:color="auto" w:fill="FFFFFF"/>
        <w:spacing w:after="0"/>
        <w:ind w:right="-134"/>
        <w:jc w:val="both"/>
        <w:rPr>
          <w:rFonts w:ascii="Times New Roman" w:hAnsi="Times New Roman" w:cs="Times New Roman"/>
          <w:sz w:val="28"/>
          <w:szCs w:val="28"/>
        </w:rPr>
      </w:pPr>
      <w:r w:rsidRPr="007D2B72">
        <w:rPr>
          <w:rFonts w:ascii="Times New Roman" w:hAnsi="Times New Roman" w:cs="Times New Roman"/>
          <w:sz w:val="28"/>
          <w:szCs w:val="28"/>
        </w:rPr>
        <w:t xml:space="preserve">         В ходе проведения внеплановых проверок рассматривались вопросы:</w:t>
      </w:r>
    </w:p>
    <w:p w:rsidR="003A1598" w:rsidRPr="007D2B72" w:rsidRDefault="003A1598" w:rsidP="003A1598">
      <w:pPr>
        <w:spacing w:after="0"/>
        <w:jc w:val="both"/>
        <w:rPr>
          <w:rFonts w:ascii="Times New Roman" w:hAnsi="Times New Roman" w:cs="Times New Roman"/>
          <w:sz w:val="28"/>
          <w:szCs w:val="28"/>
        </w:rPr>
      </w:pPr>
      <w:r w:rsidRPr="007D2B72">
        <w:rPr>
          <w:rFonts w:ascii="Times New Roman" w:hAnsi="Times New Roman" w:cs="Times New Roman"/>
          <w:sz w:val="28"/>
          <w:szCs w:val="28"/>
        </w:rPr>
        <w:t>- качества и безопасности медицинской деятельности, в том числе соблюдения прав граждан в сфере охраны здоровья;</w:t>
      </w:r>
    </w:p>
    <w:p w:rsidR="003A1598" w:rsidRPr="007D2B72" w:rsidRDefault="003A1598" w:rsidP="003A1598">
      <w:pPr>
        <w:spacing w:after="0"/>
        <w:jc w:val="both"/>
        <w:rPr>
          <w:rFonts w:ascii="Times New Roman" w:hAnsi="Times New Roman" w:cs="Times New Roman"/>
          <w:sz w:val="28"/>
          <w:szCs w:val="28"/>
        </w:rPr>
      </w:pPr>
      <w:r w:rsidRPr="007D2B72">
        <w:rPr>
          <w:rFonts w:ascii="Times New Roman" w:hAnsi="Times New Roman" w:cs="Times New Roman"/>
          <w:sz w:val="28"/>
          <w:szCs w:val="28"/>
        </w:rPr>
        <w:t xml:space="preserve">-обращение </w:t>
      </w:r>
      <w:r>
        <w:rPr>
          <w:rFonts w:ascii="Times New Roman" w:hAnsi="Times New Roman" w:cs="Times New Roman"/>
          <w:sz w:val="28"/>
          <w:szCs w:val="28"/>
        </w:rPr>
        <w:t>изделий медицинского назначения.</w:t>
      </w:r>
    </w:p>
    <w:p w:rsidR="003A1598" w:rsidRPr="00C81A8F" w:rsidRDefault="003A1598" w:rsidP="003A1598">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основное количество обращений граждан в 1 </w:t>
      </w:r>
      <w:r>
        <w:rPr>
          <w:rFonts w:ascii="Times New Roman" w:hAnsi="Times New Roman" w:cs="Times New Roman"/>
          <w:sz w:val="28"/>
          <w:szCs w:val="28"/>
        </w:rPr>
        <w:lastRenderedPageBreak/>
        <w:t xml:space="preserve">квартале 2018 года: по вопросам качества и безопасности медицинской деятельности и жалобы на работу сотрудников лечебных учреждений (57 обращений граждан). </w:t>
      </w:r>
      <w:r w:rsidRPr="00C81A8F">
        <w:rPr>
          <w:rFonts w:ascii="Times New Roman" w:hAnsi="Times New Roman" w:cs="Times New Roman"/>
          <w:sz w:val="28"/>
          <w:szCs w:val="28"/>
        </w:rPr>
        <w:t>Остается актуальным вопрос льготного лекарственного обеспечения граждан, а также обеспечение лека</w:t>
      </w:r>
      <w:r>
        <w:rPr>
          <w:rFonts w:ascii="Times New Roman" w:hAnsi="Times New Roman" w:cs="Times New Roman"/>
          <w:sz w:val="28"/>
          <w:szCs w:val="28"/>
        </w:rPr>
        <w:t>рственными средствами в рамках Т</w:t>
      </w:r>
      <w:r w:rsidRPr="00C81A8F">
        <w:rPr>
          <w:rFonts w:ascii="Times New Roman" w:hAnsi="Times New Roman" w:cs="Times New Roman"/>
          <w:sz w:val="28"/>
          <w:szCs w:val="28"/>
        </w:rPr>
        <w:t xml:space="preserve">ерриториальной программы государственных гарантий. </w:t>
      </w:r>
    </w:p>
    <w:p w:rsidR="003A1598" w:rsidRPr="00224DDB" w:rsidRDefault="003A1598" w:rsidP="000211DA">
      <w:pPr>
        <w:pStyle w:val="ConsPlusNormal"/>
        <w:spacing w:line="276" w:lineRule="auto"/>
        <w:ind w:firstLine="540"/>
        <w:jc w:val="both"/>
        <w:rPr>
          <w:rFonts w:ascii="Times New Roman" w:hAnsi="Times New Roman" w:cs="Times New Roman"/>
          <w:color w:val="FF0000"/>
          <w:sz w:val="28"/>
          <w:szCs w:val="28"/>
        </w:rPr>
      </w:pPr>
    </w:p>
    <w:p w:rsidR="00FA4138" w:rsidRPr="00971EBB" w:rsidRDefault="00FA4138" w:rsidP="00FA4138">
      <w:pPr>
        <w:pStyle w:val="a3"/>
        <w:spacing w:after="0" w:line="240" w:lineRule="auto"/>
        <w:ind w:left="0" w:firstLine="567"/>
        <w:jc w:val="center"/>
        <w:rPr>
          <w:rFonts w:ascii="Times New Roman" w:hAnsi="Times New Roman"/>
          <w:sz w:val="28"/>
          <w:szCs w:val="28"/>
        </w:rPr>
      </w:pPr>
      <w:r>
        <w:rPr>
          <w:rFonts w:ascii="Times New Roman" w:hAnsi="Times New Roman"/>
          <w:sz w:val="28"/>
          <w:szCs w:val="28"/>
        </w:rPr>
        <w:t>2. Соблюдение обязательных требований при проведении государственного контроля</w:t>
      </w:r>
    </w:p>
    <w:p w:rsidR="00FA4138" w:rsidRPr="00C413BC" w:rsidRDefault="00FA4138" w:rsidP="00FA4138">
      <w:pPr>
        <w:spacing w:after="0" w:line="240" w:lineRule="auto"/>
        <w:ind w:firstLine="567"/>
        <w:jc w:val="both"/>
        <w:rPr>
          <w:rFonts w:ascii="Times New Roman" w:hAnsi="Times New Roman" w:cs="Times New Roman"/>
          <w:sz w:val="28"/>
          <w:szCs w:val="28"/>
        </w:rPr>
      </w:pPr>
    </w:p>
    <w:p w:rsidR="00FA4138" w:rsidRDefault="00277F23" w:rsidP="00FA4138">
      <w:pPr>
        <w:spacing w:after="0" w:line="240" w:lineRule="auto"/>
        <w:ind w:firstLine="567"/>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За истекший период</w:t>
      </w:r>
      <w:r w:rsidR="00FA4138" w:rsidRPr="00C413BC">
        <w:rPr>
          <w:rFonts w:ascii="Times New Roman" w:eastAsia="Times New Roman" w:hAnsi="Times New Roman" w:cs="Times New Roman"/>
          <w:sz w:val="28"/>
          <w:szCs w:val="28"/>
          <w:lang w:eastAsia="ru-RU"/>
        </w:rPr>
        <w:t xml:space="preserve"> 2017 года имеют место </w:t>
      </w:r>
      <w:r w:rsidR="00FA4138">
        <w:rPr>
          <w:rFonts w:ascii="Times New Roman" w:eastAsia="Times New Roman" w:hAnsi="Times New Roman" w:cs="Times New Roman"/>
          <w:sz w:val="28"/>
          <w:szCs w:val="28"/>
          <w:lang w:eastAsia="ru-RU"/>
        </w:rPr>
        <w:t xml:space="preserve">следующие </w:t>
      </w:r>
      <w:r w:rsidR="00FA4138" w:rsidRPr="00C413BC">
        <w:rPr>
          <w:rFonts w:ascii="Times New Roman" w:eastAsia="Times New Roman" w:hAnsi="Times New Roman" w:cs="Times New Roman"/>
          <w:sz w:val="28"/>
          <w:szCs w:val="28"/>
          <w:lang w:eastAsia="ru-RU"/>
        </w:rPr>
        <w:t>системные нарушения,</w:t>
      </w:r>
      <w:r w:rsidR="00FA4138">
        <w:rPr>
          <w:rFonts w:ascii="Times New Roman" w:eastAsia="Times New Roman" w:hAnsi="Times New Roman" w:cs="Times New Roman"/>
          <w:sz w:val="28"/>
          <w:szCs w:val="28"/>
          <w:lang w:eastAsia="ru-RU"/>
        </w:rPr>
        <w:t xml:space="preserve"> допускаемые юридическими лицами, индивидуальными предпринимателями при осуществлении медицинской деятельности:  </w:t>
      </w:r>
      <w:r w:rsidR="00FA4138" w:rsidRPr="00C413BC">
        <w:rPr>
          <w:rFonts w:ascii="Times New Roman" w:hAnsi="Times New Roman" w:cs="Times New Roman"/>
          <w:b/>
          <w:sz w:val="28"/>
          <w:szCs w:val="28"/>
        </w:rPr>
        <w:tab/>
      </w:r>
    </w:p>
    <w:p w:rsidR="00FA4138" w:rsidRDefault="00960B23" w:rsidP="00224DDB">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1.В рамках соблюдения прав граждан в сфере охраны здоровья:</w:t>
      </w:r>
    </w:p>
    <w:p w:rsidR="00960B23" w:rsidRPr="00960B23" w:rsidRDefault="00960B23" w:rsidP="00960B23">
      <w:pPr>
        <w:pStyle w:val="ConsPlusNormal"/>
        <w:ind w:firstLine="540"/>
        <w:jc w:val="both"/>
        <w:rPr>
          <w:rFonts w:ascii="Times New Roman" w:hAnsi="Times New Roman" w:cs="Times New Roman"/>
          <w:sz w:val="28"/>
          <w:szCs w:val="28"/>
        </w:rPr>
      </w:pPr>
      <w:r w:rsidRPr="00960B23">
        <w:rPr>
          <w:rFonts w:ascii="Times New Roman" w:hAnsi="Times New Roman" w:cs="Times New Roman"/>
          <w:sz w:val="28"/>
          <w:szCs w:val="28"/>
          <w:lang w:eastAsia="en-US"/>
        </w:rPr>
        <w:t xml:space="preserve">В нарушении </w:t>
      </w:r>
      <w:proofErr w:type="spellStart"/>
      <w:proofErr w:type="gramStart"/>
      <w:r w:rsidRPr="00960B23">
        <w:rPr>
          <w:rFonts w:ascii="Times New Roman" w:hAnsi="Times New Roman" w:cs="Times New Roman"/>
          <w:sz w:val="28"/>
          <w:szCs w:val="28"/>
          <w:lang w:eastAsia="en-US"/>
        </w:rPr>
        <w:t>п</w:t>
      </w:r>
      <w:proofErr w:type="spellEnd"/>
      <w:proofErr w:type="gramEnd"/>
      <w:r w:rsidRPr="00960B23">
        <w:rPr>
          <w:rFonts w:ascii="Times New Roman" w:hAnsi="Times New Roman" w:cs="Times New Roman"/>
          <w:sz w:val="28"/>
          <w:szCs w:val="28"/>
          <w:lang w:eastAsia="en-US"/>
        </w:rPr>
        <w:t xml:space="preserve"> 1. ст.20 Федерального закона от 21 ноября </w:t>
      </w:r>
      <w:smartTag w:uri="urn:schemas-microsoft-com:office:smarttags" w:element="metricconverter">
        <w:smartTagPr>
          <w:attr w:name="ProductID" w:val="2011 г"/>
        </w:smartTagPr>
        <w:r w:rsidRPr="00960B23">
          <w:rPr>
            <w:rFonts w:ascii="Times New Roman" w:hAnsi="Times New Roman" w:cs="Times New Roman"/>
            <w:sz w:val="28"/>
            <w:szCs w:val="28"/>
            <w:lang w:eastAsia="en-US"/>
          </w:rPr>
          <w:t>2011 г</w:t>
        </w:r>
      </w:smartTag>
      <w:r w:rsidRPr="00960B23">
        <w:rPr>
          <w:rFonts w:ascii="Times New Roman" w:hAnsi="Times New Roman" w:cs="Times New Roman"/>
          <w:sz w:val="28"/>
          <w:szCs w:val="28"/>
          <w:lang w:eastAsia="en-US"/>
        </w:rPr>
        <w:t xml:space="preserve">. №323-ФЗ «Об основах охраны здоровья граждан в Российской Федерации» – отсутствует </w:t>
      </w:r>
      <w:r w:rsidRPr="00960B23">
        <w:rPr>
          <w:rFonts w:ascii="Times New Roman" w:hAnsi="Times New Roman" w:cs="Times New Roman"/>
          <w:sz w:val="28"/>
          <w:szCs w:val="28"/>
        </w:rPr>
        <w:t xml:space="preserve">информированное </w:t>
      </w:r>
      <w:r w:rsidRPr="00960B23">
        <w:rPr>
          <w:rFonts w:ascii="Times New Roman" w:hAnsi="Times New Roman" w:cs="Times New Roman"/>
          <w:color w:val="00000A"/>
          <w:sz w:val="28"/>
          <w:szCs w:val="28"/>
          <w:lang w:eastAsia="en-US"/>
        </w:rPr>
        <w:t xml:space="preserve">добровольного согласие на виды медицинских вмешательств </w:t>
      </w:r>
      <w:r w:rsidRPr="00960B23">
        <w:rPr>
          <w:rFonts w:ascii="Times New Roman" w:hAnsi="Times New Roman" w:cs="Times New Roman"/>
          <w:sz w:val="28"/>
          <w:szCs w:val="28"/>
        </w:rPr>
        <w:t xml:space="preserve">в медицинской картах  амбулаторного больного в соответствии с приказом Минздрава России от 20.12.2012 №1177н  «Об утверждении порядка дачи информированного добровольного согласия на медицинское вмешательство и отказа от медицинского вмешательства в </w:t>
      </w:r>
      <w:proofErr w:type="gramStart"/>
      <w:r w:rsidRPr="00960B23">
        <w:rPr>
          <w:rFonts w:ascii="Times New Roman" w:hAnsi="Times New Roman" w:cs="Times New Roman"/>
          <w:sz w:val="28"/>
          <w:szCs w:val="28"/>
        </w:rPr>
        <w:t>отношении</w:t>
      </w:r>
      <w:proofErr w:type="gramEnd"/>
      <w:r w:rsidRPr="00960B23">
        <w:rPr>
          <w:rFonts w:ascii="Times New Roman" w:hAnsi="Times New Roman" w:cs="Times New Roman"/>
          <w:sz w:val="28"/>
          <w:szCs w:val="28"/>
        </w:rPr>
        <w:t xml:space="preserve"> определенных видов медицинских вмешательств, форм информированного добровольного согласия на медицинское вмешательство и форм отказа от медицинского вмешательства».</w:t>
      </w:r>
    </w:p>
    <w:p w:rsidR="00960B23" w:rsidRPr="00960B23" w:rsidRDefault="00960B23" w:rsidP="00224DDB">
      <w:pPr>
        <w:pStyle w:val="a3"/>
        <w:spacing w:after="0" w:line="240" w:lineRule="auto"/>
        <w:ind w:left="567"/>
        <w:jc w:val="both"/>
        <w:rPr>
          <w:rFonts w:ascii="Times New Roman" w:hAnsi="Times New Roman" w:cs="Times New Roman"/>
          <w:sz w:val="28"/>
          <w:szCs w:val="28"/>
        </w:rPr>
      </w:pPr>
    </w:p>
    <w:p w:rsidR="00FA4138" w:rsidRPr="00960B23" w:rsidRDefault="00FA4138" w:rsidP="00960B23">
      <w:pPr>
        <w:pStyle w:val="a3"/>
        <w:numPr>
          <w:ilvl w:val="0"/>
          <w:numId w:val="12"/>
        </w:numPr>
        <w:spacing w:after="0" w:line="240" w:lineRule="auto"/>
        <w:jc w:val="both"/>
        <w:rPr>
          <w:rFonts w:ascii="Times New Roman" w:hAnsi="Times New Roman" w:cs="Times New Roman"/>
          <w:sz w:val="28"/>
          <w:szCs w:val="28"/>
        </w:rPr>
      </w:pPr>
      <w:r w:rsidRPr="00960B23">
        <w:rPr>
          <w:rFonts w:ascii="Times New Roman" w:hAnsi="Times New Roman" w:cs="Times New Roman"/>
          <w:sz w:val="28"/>
          <w:szCs w:val="28"/>
        </w:rPr>
        <w:t xml:space="preserve">В рамках контроля соблюдения осуществляющими медицинскую деятельность организациями и индивидуальными предпринимателями порядков оказания медицинской помощи и стандартов медицинской помощи – основными проблемами при исполнении медицинскими организациями порядков оказания медицинской помощи в </w:t>
      </w:r>
      <w:r w:rsidR="00277F23" w:rsidRPr="00960B23">
        <w:rPr>
          <w:rFonts w:ascii="Times New Roman" w:hAnsi="Times New Roman" w:cs="Times New Roman"/>
          <w:sz w:val="28"/>
          <w:szCs w:val="28"/>
        </w:rPr>
        <w:t>2017 г.</w:t>
      </w:r>
      <w:r w:rsidRPr="00960B23">
        <w:rPr>
          <w:rFonts w:ascii="Times New Roman" w:hAnsi="Times New Roman" w:cs="Times New Roman"/>
          <w:sz w:val="28"/>
          <w:szCs w:val="28"/>
        </w:rPr>
        <w:t xml:space="preserve"> явились несоблюдение ста</w:t>
      </w:r>
      <w:r w:rsidR="007D2B72" w:rsidRPr="00960B23">
        <w:rPr>
          <w:rFonts w:ascii="Times New Roman" w:hAnsi="Times New Roman" w:cs="Times New Roman"/>
          <w:sz w:val="28"/>
          <w:szCs w:val="28"/>
        </w:rPr>
        <w:t xml:space="preserve">ндартов оснащения </w:t>
      </w:r>
      <w:r w:rsidRPr="00960B23">
        <w:rPr>
          <w:rFonts w:ascii="Times New Roman" w:hAnsi="Times New Roman" w:cs="Times New Roman"/>
          <w:sz w:val="28"/>
          <w:szCs w:val="28"/>
        </w:rPr>
        <w:t xml:space="preserve">и нарушения требований к организации деятельности </w:t>
      </w:r>
      <w:r w:rsidR="007D2B72" w:rsidRPr="00960B23">
        <w:rPr>
          <w:rFonts w:ascii="Times New Roman" w:hAnsi="Times New Roman" w:cs="Times New Roman"/>
          <w:sz w:val="28"/>
          <w:szCs w:val="28"/>
        </w:rPr>
        <w:t>медицинской организации</w:t>
      </w:r>
      <w:r w:rsidRPr="00960B23">
        <w:rPr>
          <w:rFonts w:ascii="Times New Roman" w:hAnsi="Times New Roman" w:cs="Times New Roman"/>
          <w:sz w:val="28"/>
          <w:szCs w:val="28"/>
        </w:rPr>
        <w:t>.</w:t>
      </w:r>
    </w:p>
    <w:p w:rsidR="00B55F98" w:rsidRPr="00E90BC2" w:rsidRDefault="00E90BC2" w:rsidP="00E90BC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 37 </w:t>
      </w:r>
      <w:r w:rsidRPr="00E90BC2">
        <w:rPr>
          <w:rFonts w:ascii="Times New Roman" w:eastAsia="Calibri" w:hAnsi="Times New Roman" w:cs="Times New Roman"/>
          <w:sz w:val="28"/>
          <w:szCs w:val="28"/>
        </w:rPr>
        <w:t xml:space="preserve">Федерального закона от 21.11.2011 N 323-ФЗ </w:t>
      </w:r>
      <w:r w:rsidR="00B55F98" w:rsidRPr="00E90BC2">
        <w:rPr>
          <w:rFonts w:ascii="Times New Roman" w:hAnsi="Times New Roman" w:cs="Times New Roman"/>
          <w:sz w:val="28"/>
          <w:szCs w:val="28"/>
        </w:rPr>
        <w:t>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p>
    <w:p w:rsidR="00960B23" w:rsidRDefault="00B55F98" w:rsidP="00B55F98">
      <w:pPr>
        <w:pStyle w:val="a3"/>
        <w:spacing w:after="0" w:line="240" w:lineRule="auto"/>
        <w:ind w:left="0"/>
        <w:jc w:val="both"/>
        <w:rPr>
          <w:rFonts w:ascii="Times New Roman" w:hAnsi="Times New Roman" w:cs="Times New Roman"/>
          <w:sz w:val="28"/>
          <w:szCs w:val="28"/>
        </w:rPr>
      </w:pPr>
      <w:proofErr w:type="gramStart"/>
      <w:r w:rsidRPr="00E90BC2">
        <w:rPr>
          <w:rFonts w:ascii="Times New Roman" w:hAnsi="Times New Roman" w:cs="Times New Roman"/>
          <w:sz w:val="28"/>
          <w:szCs w:val="28"/>
        </w:rPr>
        <w:t>В соответствии с п.6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E90BC2">
        <w:rPr>
          <w:rFonts w:ascii="Times New Roman" w:hAnsi="Times New Roman" w:cs="Times New Roman"/>
          <w:sz w:val="28"/>
          <w:szCs w:val="28"/>
        </w:rPr>
        <w:t>Сколково</w:t>
      </w:r>
      <w:proofErr w:type="spellEnd"/>
      <w:r w:rsidRPr="00E90BC2">
        <w:rPr>
          <w:rFonts w:ascii="Times New Roman" w:hAnsi="Times New Roman" w:cs="Times New Roman"/>
          <w:sz w:val="28"/>
          <w:szCs w:val="28"/>
        </w:rPr>
        <w:t>»), утвержденного Постановлением Правительства  Российской Федерации от 16.04.2012г. №291, невыполнение  лицензиатом требований, предусмотренных пунктом 4 и подпунктами «а» и «б» пункта 5 настоящего Положения – является грубым нар</w:t>
      </w:r>
      <w:r w:rsidR="00E90BC2">
        <w:rPr>
          <w:rFonts w:ascii="Times New Roman" w:hAnsi="Times New Roman" w:cs="Times New Roman"/>
          <w:sz w:val="28"/>
          <w:szCs w:val="28"/>
        </w:rPr>
        <w:t>ушением лицензионных требований, что</w:t>
      </w:r>
      <w:proofErr w:type="gramEnd"/>
      <w:r w:rsidR="00E90BC2">
        <w:rPr>
          <w:rFonts w:ascii="Times New Roman" w:hAnsi="Times New Roman" w:cs="Times New Roman"/>
          <w:sz w:val="28"/>
          <w:szCs w:val="28"/>
        </w:rPr>
        <w:t xml:space="preserve"> является административны</w:t>
      </w:r>
      <w:r w:rsidR="00683E93">
        <w:rPr>
          <w:rFonts w:ascii="Times New Roman" w:hAnsi="Times New Roman" w:cs="Times New Roman"/>
          <w:sz w:val="28"/>
          <w:szCs w:val="28"/>
        </w:rPr>
        <w:t>м</w:t>
      </w:r>
      <w:r w:rsidR="00E90BC2">
        <w:rPr>
          <w:rFonts w:ascii="Times New Roman" w:hAnsi="Times New Roman" w:cs="Times New Roman"/>
          <w:sz w:val="28"/>
          <w:szCs w:val="28"/>
        </w:rPr>
        <w:t xml:space="preserve"> </w:t>
      </w:r>
      <w:r w:rsidR="00E90BC2">
        <w:rPr>
          <w:rFonts w:ascii="Times New Roman" w:hAnsi="Times New Roman" w:cs="Times New Roman"/>
          <w:sz w:val="28"/>
          <w:szCs w:val="28"/>
        </w:rPr>
        <w:lastRenderedPageBreak/>
        <w:t xml:space="preserve">правонарушением и подлежит к привлечению к ответственности по ст. 19.20, </w:t>
      </w:r>
      <w:r w:rsidR="00960B23">
        <w:rPr>
          <w:rFonts w:ascii="Times New Roman" w:hAnsi="Times New Roman" w:cs="Times New Roman"/>
          <w:sz w:val="28"/>
          <w:szCs w:val="28"/>
        </w:rPr>
        <w:t>В ходе проведения проверок выявлено несоответствие стандартам оснащения по следующим направлениям:</w:t>
      </w:r>
    </w:p>
    <w:p w:rsidR="00960B23" w:rsidRPr="00960B23" w:rsidRDefault="00960B23" w:rsidP="00960B23">
      <w:pPr>
        <w:adjustRightInd w:val="0"/>
        <w:spacing w:after="0" w:line="240" w:lineRule="auto"/>
        <w:ind w:firstLine="708"/>
        <w:jc w:val="both"/>
        <w:rPr>
          <w:rFonts w:ascii="Times New Roman" w:hAnsi="Times New Roman" w:cs="Times New Roman"/>
          <w:sz w:val="28"/>
          <w:szCs w:val="28"/>
        </w:rPr>
      </w:pPr>
      <w:r w:rsidRPr="00960B23">
        <w:rPr>
          <w:rStyle w:val="FontStyle24"/>
          <w:rFonts w:cs="Times New Roman"/>
          <w:sz w:val="28"/>
          <w:szCs w:val="28"/>
        </w:rPr>
        <w:t>В</w:t>
      </w:r>
      <w:r w:rsidRPr="00960B23">
        <w:rPr>
          <w:rFonts w:ascii="Times New Roman" w:hAnsi="Times New Roman" w:cs="Times New Roman"/>
          <w:sz w:val="28"/>
          <w:szCs w:val="28"/>
        </w:rPr>
        <w:t xml:space="preserve"> нарушение приложения №3 Приказа Министерства здравоохранения  Российской Федерации от 15.11.2012г. №922н «Об утверждении  Порядка оказания медицинской помощи взрослому населению по профилю «хирургия»  оснащение  хирургического кабинета не соответствует стандарту оснащения, утвержденного вышеуказанным приказом</w:t>
      </w:r>
      <w:r>
        <w:rPr>
          <w:rFonts w:ascii="Times New Roman" w:hAnsi="Times New Roman" w:cs="Times New Roman"/>
          <w:sz w:val="28"/>
          <w:szCs w:val="28"/>
        </w:rPr>
        <w:t>,  отсутствую</w:t>
      </w:r>
      <w:r w:rsidRPr="00960B23">
        <w:rPr>
          <w:rFonts w:ascii="Times New Roman" w:hAnsi="Times New Roman" w:cs="Times New Roman"/>
          <w:sz w:val="28"/>
          <w:szCs w:val="28"/>
        </w:rPr>
        <w:t>т:</w:t>
      </w:r>
    </w:p>
    <w:p w:rsidR="00960B23" w:rsidRPr="00960B23" w:rsidRDefault="00960B23" w:rsidP="00960B23">
      <w:pPr>
        <w:pStyle w:val="ConsPlusNonformat"/>
        <w:ind w:firstLine="708"/>
        <w:jc w:val="both"/>
        <w:rPr>
          <w:rFonts w:ascii="Times New Roman" w:hAnsi="Times New Roman" w:cs="Times New Roman"/>
          <w:sz w:val="28"/>
          <w:szCs w:val="28"/>
        </w:rPr>
      </w:pPr>
      <w:r w:rsidRPr="00960B23">
        <w:rPr>
          <w:rFonts w:ascii="Times New Roman" w:hAnsi="Times New Roman" w:cs="Times New Roman"/>
          <w:sz w:val="28"/>
          <w:szCs w:val="28"/>
        </w:rPr>
        <w:t xml:space="preserve">- </w:t>
      </w:r>
      <w:proofErr w:type="spellStart"/>
      <w:r w:rsidRPr="00960B23">
        <w:rPr>
          <w:rFonts w:ascii="Times New Roman" w:hAnsi="Times New Roman" w:cs="Times New Roman"/>
          <w:sz w:val="28"/>
          <w:szCs w:val="28"/>
        </w:rPr>
        <w:t>негатоскоп</w:t>
      </w:r>
      <w:proofErr w:type="spellEnd"/>
      <w:r w:rsidRPr="00960B23">
        <w:rPr>
          <w:rFonts w:ascii="Times New Roman" w:hAnsi="Times New Roman" w:cs="Times New Roman"/>
          <w:sz w:val="28"/>
          <w:szCs w:val="28"/>
        </w:rPr>
        <w:t xml:space="preserve"> – 1 шт.;</w:t>
      </w:r>
    </w:p>
    <w:p w:rsidR="00960B23" w:rsidRPr="00960B23" w:rsidRDefault="00960B23" w:rsidP="00960B23">
      <w:pPr>
        <w:pStyle w:val="ConsPlusNonformat"/>
        <w:ind w:firstLine="708"/>
        <w:jc w:val="both"/>
        <w:rPr>
          <w:rFonts w:ascii="Times New Roman" w:hAnsi="Times New Roman" w:cs="Times New Roman"/>
          <w:sz w:val="28"/>
          <w:szCs w:val="28"/>
        </w:rPr>
      </w:pPr>
      <w:r w:rsidRPr="00960B23">
        <w:rPr>
          <w:rFonts w:ascii="Times New Roman" w:hAnsi="Times New Roman" w:cs="Times New Roman"/>
          <w:sz w:val="28"/>
          <w:szCs w:val="28"/>
        </w:rPr>
        <w:t>- шина для лечения переломов ключицы – 1 шт.;</w:t>
      </w:r>
    </w:p>
    <w:p w:rsidR="00960B23" w:rsidRPr="00960B23" w:rsidRDefault="00960B23" w:rsidP="00960B23">
      <w:pPr>
        <w:pStyle w:val="ConsPlusNonformat"/>
        <w:ind w:firstLine="708"/>
        <w:jc w:val="both"/>
        <w:rPr>
          <w:rFonts w:ascii="Times New Roman" w:hAnsi="Times New Roman" w:cs="Times New Roman"/>
          <w:sz w:val="28"/>
          <w:szCs w:val="28"/>
        </w:rPr>
      </w:pPr>
      <w:r w:rsidRPr="00960B23">
        <w:rPr>
          <w:rFonts w:ascii="Times New Roman" w:hAnsi="Times New Roman" w:cs="Times New Roman"/>
          <w:sz w:val="28"/>
          <w:szCs w:val="28"/>
        </w:rPr>
        <w:t xml:space="preserve">- шина для фиксации кисти и пальцев – 2 </w:t>
      </w:r>
      <w:proofErr w:type="spellStart"/>
      <w:proofErr w:type="gramStart"/>
      <w:r w:rsidRPr="00960B23">
        <w:rPr>
          <w:rFonts w:ascii="Times New Roman" w:hAnsi="Times New Roman" w:cs="Times New Roman"/>
          <w:sz w:val="28"/>
          <w:szCs w:val="28"/>
        </w:rPr>
        <w:t>шт</w:t>
      </w:r>
      <w:proofErr w:type="spellEnd"/>
      <w:proofErr w:type="gramEnd"/>
      <w:r w:rsidRPr="00960B23">
        <w:rPr>
          <w:rFonts w:ascii="Times New Roman" w:hAnsi="Times New Roman" w:cs="Times New Roman"/>
          <w:sz w:val="28"/>
          <w:szCs w:val="28"/>
        </w:rPr>
        <w:t>;</w:t>
      </w:r>
    </w:p>
    <w:p w:rsidR="00960B23" w:rsidRPr="00960B23" w:rsidRDefault="00960B23" w:rsidP="00960B23">
      <w:pPr>
        <w:pStyle w:val="ConsPlusNonformat"/>
        <w:ind w:firstLine="708"/>
        <w:jc w:val="both"/>
        <w:rPr>
          <w:rFonts w:ascii="Times New Roman" w:hAnsi="Times New Roman" w:cs="Times New Roman"/>
          <w:sz w:val="28"/>
          <w:szCs w:val="28"/>
        </w:rPr>
      </w:pPr>
      <w:r w:rsidRPr="00960B23">
        <w:rPr>
          <w:rFonts w:ascii="Times New Roman" w:hAnsi="Times New Roman" w:cs="Times New Roman"/>
          <w:sz w:val="28"/>
          <w:szCs w:val="28"/>
        </w:rPr>
        <w:t>- шина транспортная для нижних конечностей – 1шт.</w:t>
      </w:r>
    </w:p>
    <w:p w:rsidR="00960B23" w:rsidRPr="00960B23" w:rsidRDefault="00960B23" w:rsidP="00960B23">
      <w:pPr>
        <w:adjustRightInd w:val="0"/>
        <w:spacing w:after="0" w:line="240" w:lineRule="auto"/>
        <w:ind w:firstLine="708"/>
        <w:jc w:val="both"/>
        <w:rPr>
          <w:rFonts w:ascii="Times New Roman" w:hAnsi="Times New Roman" w:cs="Times New Roman"/>
          <w:sz w:val="28"/>
          <w:szCs w:val="28"/>
        </w:rPr>
      </w:pPr>
      <w:r w:rsidRPr="00960B23">
        <w:rPr>
          <w:rStyle w:val="FontStyle24"/>
          <w:rFonts w:cs="Times New Roman"/>
          <w:sz w:val="28"/>
          <w:szCs w:val="28"/>
        </w:rPr>
        <w:t>В</w:t>
      </w:r>
      <w:r w:rsidRPr="00960B23">
        <w:rPr>
          <w:rFonts w:ascii="Times New Roman" w:hAnsi="Times New Roman" w:cs="Times New Roman"/>
          <w:sz w:val="28"/>
          <w:szCs w:val="28"/>
        </w:rPr>
        <w:t xml:space="preserve"> нарушение приложения №5 Приказа Министерства здравоохранения  Российской Федерации от 15.11.2012 № 926н "Об утверждении Порядка оказания медицинской помощи взрослому населению при заболеваниях нервной системы" оснащение  неврологического кабинета не соответствует стандарту оснащения, утвержденного вышеуказанным приказом, а именно отсутствует:</w:t>
      </w:r>
    </w:p>
    <w:p w:rsidR="00960B23" w:rsidRPr="00960B23" w:rsidRDefault="00960B23" w:rsidP="00960B23">
      <w:pPr>
        <w:adjustRightInd w:val="0"/>
        <w:spacing w:after="0" w:line="240" w:lineRule="auto"/>
        <w:ind w:firstLine="708"/>
        <w:jc w:val="both"/>
        <w:rPr>
          <w:rFonts w:ascii="Times New Roman" w:hAnsi="Times New Roman" w:cs="Times New Roman"/>
          <w:sz w:val="28"/>
          <w:szCs w:val="28"/>
        </w:rPr>
      </w:pPr>
      <w:r w:rsidRPr="00960B23">
        <w:rPr>
          <w:rFonts w:ascii="Times New Roman" w:hAnsi="Times New Roman" w:cs="Times New Roman"/>
          <w:sz w:val="28"/>
          <w:szCs w:val="28"/>
        </w:rPr>
        <w:t xml:space="preserve">-  </w:t>
      </w:r>
      <w:proofErr w:type="spellStart"/>
      <w:r w:rsidRPr="00960B23">
        <w:rPr>
          <w:rFonts w:ascii="Times New Roman" w:hAnsi="Times New Roman" w:cs="Times New Roman"/>
          <w:sz w:val="28"/>
          <w:szCs w:val="28"/>
        </w:rPr>
        <w:t>негатоскоп</w:t>
      </w:r>
      <w:proofErr w:type="spellEnd"/>
      <w:r w:rsidRPr="00960B23">
        <w:rPr>
          <w:rFonts w:ascii="Times New Roman" w:hAnsi="Times New Roman" w:cs="Times New Roman"/>
          <w:sz w:val="28"/>
          <w:szCs w:val="28"/>
        </w:rPr>
        <w:t xml:space="preserve"> – 1 шт.;</w:t>
      </w:r>
    </w:p>
    <w:p w:rsidR="00960B23" w:rsidRPr="00960B23" w:rsidRDefault="00960B23" w:rsidP="00960B23">
      <w:pPr>
        <w:adjustRightInd w:val="0"/>
        <w:spacing w:after="0" w:line="240" w:lineRule="auto"/>
        <w:ind w:firstLine="708"/>
        <w:jc w:val="both"/>
        <w:rPr>
          <w:rFonts w:ascii="Times New Roman" w:hAnsi="Times New Roman" w:cs="Times New Roman"/>
          <w:sz w:val="28"/>
          <w:szCs w:val="28"/>
        </w:rPr>
      </w:pPr>
      <w:r w:rsidRPr="00960B23">
        <w:rPr>
          <w:rFonts w:ascii="Times New Roman" w:hAnsi="Times New Roman" w:cs="Times New Roman"/>
          <w:sz w:val="28"/>
          <w:szCs w:val="28"/>
        </w:rPr>
        <w:t xml:space="preserve">-  камертон – 1 </w:t>
      </w:r>
      <w:proofErr w:type="spellStart"/>
      <w:proofErr w:type="gramStart"/>
      <w:r w:rsidRPr="00960B23">
        <w:rPr>
          <w:rFonts w:ascii="Times New Roman" w:hAnsi="Times New Roman" w:cs="Times New Roman"/>
          <w:sz w:val="28"/>
          <w:szCs w:val="28"/>
        </w:rPr>
        <w:t>шт</w:t>
      </w:r>
      <w:proofErr w:type="spellEnd"/>
      <w:proofErr w:type="gramEnd"/>
      <w:r w:rsidRPr="00960B23">
        <w:rPr>
          <w:rFonts w:ascii="Times New Roman" w:hAnsi="Times New Roman" w:cs="Times New Roman"/>
          <w:sz w:val="28"/>
          <w:szCs w:val="28"/>
        </w:rPr>
        <w:t>;</w:t>
      </w:r>
    </w:p>
    <w:p w:rsidR="00960B23" w:rsidRPr="00960B23" w:rsidRDefault="00960B23" w:rsidP="00960B23">
      <w:pPr>
        <w:pStyle w:val="ConsPlusNonformat"/>
        <w:ind w:left="708"/>
        <w:jc w:val="both"/>
        <w:rPr>
          <w:rFonts w:ascii="Times New Roman" w:hAnsi="Times New Roman" w:cs="Times New Roman"/>
          <w:sz w:val="28"/>
          <w:szCs w:val="28"/>
        </w:rPr>
      </w:pPr>
      <w:r w:rsidRPr="00960B23">
        <w:rPr>
          <w:rFonts w:ascii="Times New Roman" w:hAnsi="Times New Roman" w:cs="Times New Roman"/>
          <w:sz w:val="28"/>
          <w:szCs w:val="28"/>
        </w:rPr>
        <w:t>- набор пахучих веще</w:t>
      </w:r>
      <w:proofErr w:type="gramStart"/>
      <w:r w:rsidRPr="00960B23">
        <w:rPr>
          <w:rFonts w:ascii="Times New Roman" w:hAnsi="Times New Roman" w:cs="Times New Roman"/>
          <w:sz w:val="28"/>
          <w:szCs w:val="28"/>
        </w:rPr>
        <w:t>ств дл</w:t>
      </w:r>
      <w:proofErr w:type="gramEnd"/>
      <w:r w:rsidRPr="00960B23">
        <w:rPr>
          <w:rFonts w:ascii="Times New Roman" w:hAnsi="Times New Roman" w:cs="Times New Roman"/>
          <w:sz w:val="28"/>
          <w:szCs w:val="28"/>
        </w:rPr>
        <w:t xml:space="preserve">я исследования функций обонятельного анализатора - 2шт. </w:t>
      </w:r>
    </w:p>
    <w:p w:rsidR="00960B23" w:rsidRPr="00960B23" w:rsidRDefault="00960B23" w:rsidP="00960B23">
      <w:pPr>
        <w:widowControl w:val="0"/>
        <w:adjustRightInd w:val="0"/>
        <w:spacing w:after="0" w:line="240" w:lineRule="auto"/>
        <w:ind w:firstLine="700"/>
        <w:jc w:val="both"/>
        <w:rPr>
          <w:rFonts w:ascii="Times New Roman" w:hAnsi="Times New Roman" w:cs="Times New Roman"/>
          <w:sz w:val="28"/>
          <w:szCs w:val="28"/>
        </w:rPr>
      </w:pPr>
      <w:r w:rsidRPr="00960B23">
        <w:rPr>
          <w:rFonts w:ascii="Times New Roman" w:hAnsi="Times New Roman" w:cs="Times New Roman"/>
          <w:sz w:val="28"/>
          <w:szCs w:val="28"/>
        </w:rPr>
        <w:t xml:space="preserve">В нарушение приложения N 3 Приказа Министерства здравоохранения  Российской Федерации от 12.11.2012г. №905н «Об утверждении  Порядка оказания медицинской помощи взрослому населению по профилю "оториноларингология"» оснащение  </w:t>
      </w:r>
      <w:proofErr w:type="spellStart"/>
      <w:r w:rsidRPr="00960B23">
        <w:rPr>
          <w:rFonts w:ascii="Times New Roman" w:hAnsi="Times New Roman" w:cs="Times New Roman"/>
          <w:sz w:val="28"/>
          <w:szCs w:val="28"/>
        </w:rPr>
        <w:t>оторинологического</w:t>
      </w:r>
      <w:proofErr w:type="spellEnd"/>
      <w:r w:rsidRPr="00960B23">
        <w:rPr>
          <w:rFonts w:ascii="Times New Roman" w:hAnsi="Times New Roman" w:cs="Times New Roman"/>
          <w:sz w:val="28"/>
          <w:szCs w:val="28"/>
        </w:rPr>
        <w:t xml:space="preserve"> кабинета не соответствует стандарту оснащения, утвержденного вышеуказанным приказом, а именно отсутствует:</w:t>
      </w:r>
    </w:p>
    <w:p w:rsidR="00960B23" w:rsidRPr="00960B23" w:rsidRDefault="00960B23" w:rsidP="00960B23">
      <w:pPr>
        <w:adjustRightInd w:val="0"/>
        <w:spacing w:after="0" w:line="240" w:lineRule="auto"/>
        <w:ind w:firstLine="708"/>
        <w:jc w:val="both"/>
        <w:rPr>
          <w:rFonts w:ascii="Times New Roman" w:hAnsi="Times New Roman" w:cs="Times New Roman"/>
          <w:sz w:val="28"/>
          <w:szCs w:val="28"/>
        </w:rPr>
      </w:pPr>
      <w:r w:rsidRPr="00960B23">
        <w:rPr>
          <w:rFonts w:ascii="Times New Roman" w:hAnsi="Times New Roman" w:cs="Times New Roman"/>
          <w:sz w:val="28"/>
          <w:szCs w:val="28"/>
        </w:rPr>
        <w:t>- лупа бинокулярная – 1 шт.;</w:t>
      </w:r>
    </w:p>
    <w:p w:rsidR="00960B23" w:rsidRPr="00960B23" w:rsidRDefault="00960B23" w:rsidP="00960B23">
      <w:pPr>
        <w:adjustRightInd w:val="0"/>
        <w:spacing w:after="0" w:line="240" w:lineRule="auto"/>
        <w:ind w:firstLine="708"/>
        <w:jc w:val="both"/>
        <w:rPr>
          <w:rFonts w:ascii="Times New Roman" w:hAnsi="Times New Roman" w:cs="Times New Roman"/>
          <w:sz w:val="28"/>
          <w:szCs w:val="28"/>
        </w:rPr>
      </w:pPr>
      <w:r w:rsidRPr="00960B23">
        <w:rPr>
          <w:rFonts w:ascii="Times New Roman" w:hAnsi="Times New Roman" w:cs="Times New Roman"/>
          <w:sz w:val="28"/>
          <w:szCs w:val="28"/>
        </w:rPr>
        <w:t>- отоскоп – 1 шт.;</w:t>
      </w:r>
    </w:p>
    <w:p w:rsidR="00960B23" w:rsidRPr="00960B23" w:rsidRDefault="00960B23" w:rsidP="00960B23">
      <w:pPr>
        <w:pStyle w:val="ConsPlusNonformat"/>
        <w:ind w:firstLine="708"/>
        <w:jc w:val="both"/>
        <w:rPr>
          <w:rFonts w:ascii="Times New Roman" w:hAnsi="Times New Roman" w:cs="Times New Roman"/>
          <w:sz w:val="28"/>
          <w:szCs w:val="28"/>
        </w:rPr>
      </w:pPr>
      <w:r w:rsidRPr="00960B23">
        <w:rPr>
          <w:rFonts w:ascii="Times New Roman" w:hAnsi="Times New Roman" w:cs="Times New Roman"/>
          <w:sz w:val="28"/>
          <w:szCs w:val="28"/>
        </w:rPr>
        <w:t>- сканер ультразвуковой для носовых пазух – 1 шт.;</w:t>
      </w:r>
    </w:p>
    <w:p w:rsidR="00960B23" w:rsidRPr="00960B23" w:rsidRDefault="00960B23" w:rsidP="00960B23">
      <w:pPr>
        <w:pStyle w:val="ConsPlusNonformat"/>
        <w:ind w:firstLine="708"/>
        <w:jc w:val="both"/>
        <w:rPr>
          <w:rFonts w:ascii="Times New Roman" w:hAnsi="Times New Roman" w:cs="Times New Roman"/>
          <w:sz w:val="28"/>
          <w:szCs w:val="28"/>
        </w:rPr>
      </w:pPr>
      <w:r w:rsidRPr="00960B23">
        <w:rPr>
          <w:rFonts w:ascii="Times New Roman" w:hAnsi="Times New Roman" w:cs="Times New Roman"/>
          <w:sz w:val="28"/>
          <w:szCs w:val="28"/>
        </w:rPr>
        <w:t xml:space="preserve">- прибор для регистрации </w:t>
      </w:r>
      <w:proofErr w:type="spellStart"/>
      <w:r w:rsidRPr="00960B23">
        <w:rPr>
          <w:rFonts w:ascii="Times New Roman" w:hAnsi="Times New Roman" w:cs="Times New Roman"/>
          <w:sz w:val="28"/>
          <w:szCs w:val="28"/>
        </w:rPr>
        <w:t>отоакустической</w:t>
      </w:r>
      <w:proofErr w:type="spellEnd"/>
      <w:r w:rsidRPr="00960B23">
        <w:rPr>
          <w:rFonts w:ascii="Times New Roman" w:hAnsi="Times New Roman" w:cs="Times New Roman"/>
          <w:sz w:val="28"/>
          <w:szCs w:val="28"/>
        </w:rPr>
        <w:t xml:space="preserve"> эмиссии – 1 шт.;</w:t>
      </w:r>
    </w:p>
    <w:p w:rsidR="00960B23" w:rsidRPr="00960B23" w:rsidRDefault="00960B23" w:rsidP="00960B23">
      <w:pPr>
        <w:adjustRightInd w:val="0"/>
        <w:spacing w:after="0" w:line="240" w:lineRule="auto"/>
        <w:ind w:firstLine="708"/>
        <w:jc w:val="both"/>
        <w:rPr>
          <w:rFonts w:ascii="Times New Roman" w:hAnsi="Times New Roman" w:cs="Times New Roman"/>
          <w:sz w:val="28"/>
          <w:szCs w:val="28"/>
        </w:rPr>
      </w:pPr>
      <w:r w:rsidRPr="00960B23">
        <w:rPr>
          <w:rFonts w:ascii="Times New Roman" w:hAnsi="Times New Roman" w:cs="Times New Roman"/>
          <w:sz w:val="28"/>
          <w:szCs w:val="28"/>
        </w:rPr>
        <w:t xml:space="preserve">В нарушение приложения №9 Приказа Министерства здравоохранения  Российской Федерации от 15.11.2012г. №922н «Об утверждении  Порядка оказания медицинской помощи взрослому населению по профилю «хирургия» в хирургическом отделении </w:t>
      </w:r>
      <w:r w:rsidRPr="00960B23">
        <w:rPr>
          <w:rStyle w:val="FontStyle24"/>
          <w:rFonts w:cs="Times New Roman"/>
          <w:sz w:val="28"/>
          <w:szCs w:val="28"/>
        </w:rPr>
        <w:t>отсутствует система палатной сигнализации.</w:t>
      </w:r>
    </w:p>
    <w:p w:rsidR="00960B23" w:rsidRPr="00960B23" w:rsidRDefault="00960B23" w:rsidP="00960B23">
      <w:pPr>
        <w:widowControl w:val="0"/>
        <w:adjustRightInd w:val="0"/>
        <w:spacing w:after="0" w:line="240" w:lineRule="auto"/>
        <w:ind w:firstLine="700"/>
        <w:jc w:val="both"/>
        <w:rPr>
          <w:rFonts w:ascii="Times New Roman" w:hAnsi="Times New Roman" w:cs="Times New Roman"/>
          <w:sz w:val="28"/>
          <w:szCs w:val="28"/>
        </w:rPr>
      </w:pPr>
      <w:r w:rsidRPr="00960B23">
        <w:rPr>
          <w:rFonts w:ascii="Times New Roman" w:hAnsi="Times New Roman" w:cs="Times New Roman"/>
          <w:sz w:val="28"/>
          <w:szCs w:val="28"/>
        </w:rPr>
        <w:t>В нарушение приложения №  5 Приказа Минздрава России от 15.11.2012 №923н «Об утверждении Порядка оказания медицинской помощи взрослому населению по профилю «терапия» не соответствует стандарту оснащения, утвержденного вышеуказанным приказом, а именно отсутствует:</w:t>
      </w:r>
    </w:p>
    <w:p w:rsidR="00960B23" w:rsidRPr="00960B23" w:rsidRDefault="00960B23" w:rsidP="00960B23">
      <w:pPr>
        <w:widowControl w:val="0"/>
        <w:adjustRightInd w:val="0"/>
        <w:spacing w:after="0" w:line="240" w:lineRule="auto"/>
        <w:ind w:firstLine="700"/>
        <w:jc w:val="both"/>
        <w:rPr>
          <w:rFonts w:ascii="Times New Roman" w:hAnsi="Times New Roman" w:cs="Times New Roman"/>
          <w:sz w:val="28"/>
          <w:szCs w:val="28"/>
        </w:rPr>
      </w:pPr>
      <w:r w:rsidRPr="00960B23">
        <w:rPr>
          <w:rFonts w:ascii="Times New Roman" w:hAnsi="Times New Roman" w:cs="Times New Roman"/>
          <w:sz w:val="28"/>
          <w:szCs w:val="28"/>
        </w:rPr>
        <w:t xml:space="preserve">- лупа ручная – 1 </w:t>
      </w:r>
      <w:proofErr w:type="spellStart"/>
      <w:proofErr w:type="gramStart"/>
      <w:r w:rsidRPr="00960B23">
        <w:rPr>
          <w:rFonts w:ascii="Times New Roman" w:hAnsi="Times New Roman" w:cs="Times New Roman"/>
          <w:sz w:val="28"/>
          <w:szCs w:val="28"/>
        </w:rPr>
        <w:t>шт</w:t>
      </w:r>
      <w:proofErr w:type="spellEnd"/>
      <w:proofErr w:type="gramEnd"/>
      <w:r w:rsidRPr="00960B23">
        <w:rPr>
          <w:rFonts w:ascii="Times New Roman" w:hAnsi="Times New Roman" w:cs="Times New Roman"/>
          <w:sz w:val="28"/>
          <w:szCs w:val="28"/>
        </w:rPr>
        <w:t>;</w:t>
      </w:r>
    </w:p>
    <w:p w:rsidR="00960B23" w:rsidRPr="00960B23" w:rsidRDefault="00960B23" w:rsidP="00960B23">
      <w:pPr>
        <w:widowControl w:val="0"/>
        <w:adjustRightInd w:val="0"/>
        <w:spacing w:after="0" w:line="240" w:lineRule="auto"/>
        <w:ind w:firstLine="700"/>
        <w:jc w:val="both"/>
        <w:rPr>
          <w:rFonts w:ascii="Times New Roman" w:hAnsi="Times New Roman" w:cs="Times New Roman"/>
          <w:sz w:val="28"/>
          <w:szCs w:val="28"/>
        </w:rPr>
      </w:pPr>
      <w:r w:rsidRPr="00960B23">
        <w:rPr>
          <w:rFonts w:ascii="Times New Roman" w:hAnsi="Times New Roman" w:cs="Times New Roman"/>
          <w:sz w:val="28"/>
          <w:szCs w:val="28"/>
        </w:rPr>
        <w:t>- спирометр – 1 шт.;</w:t>
      </w:r>
    </w:p>
    <w:p w:rsidR="00960B23" w:rsidRPr="00960B23" w:rsidRDefault="00960B23" w:rsidP="00960B23">
      <w:pPr>
        <w:widowControl w:val="0"/>
        <w:adjustRightInd w:val="0"/>
        <w:spacing w:after="0" w:line="240" w:lineRule="auto"/>
        <w:ind w:firstLine="700"/>
        <w:jc w:val="both"/>
        <w:rPr>
          <w:rFonts w:ascii="Times New Roman" w:hAnsi="Times New Roman" w:cs="Times New Roman"/>
          <w:sz w:val="28"/>
          <w:szCs w:val="28"/>
        </w:rPr>
      </w:pPr>
      <w:r w:rsidRPr="00960B23">
        <w:rPr>
          <w:rFonts w:ascii="Times New Roman" w:hAnsi="Times New Roman" w:cs="Times New Roman"/>
          <w:sz w:val="28"/>
          <w:szCs w:val="28"/>
        </w:rPr>
        <w:t>- кресло туалетное – 1 шт.;</w:t>
      </w:r>
    </w:p>
    <w:p w:rsidR="00960B23" w:rsidRPr="00960B23" w:rsidRDefault="00960B23" w:rsidP="00960B23">
      <w:pPr>
        <w:widowControl w:val="0"/>
        <w:adjustRightInd w:val="0"/>
        <w:spacing w:after="0" w:line="240" w:lineRule="auto"/>
        <w:ind w:firstLine="700"/>
        <w:jc w:val="both"/>
        <w:rPr>
          <w:rFonts w:ascii="Times New Roman" w:hAnsi="Times New Roman" w:cs="Times New Roman"/>
          <w:sz w:val="28"/>
          <w:szCs w:val="28"/>
        </w:rPr>
      </w:pPr>
      <w:r w:rsidRPr="00960B23">
        <w:rPr>
          <w:rFonts w:ascii="Times New Roman" w:hAnsi="Times New Roman" w:cs="Times New Roman"/>
          <w:sz w:val="28"/>
          <w:szCs w:val="28"/>
        </w:rPr>
        <w:t xml:space="preserve">- </w:t>
      </w:r>
      <w:proofErr w:type="spellStart"/>
      <w:r w:rsidRPr="00960B23">
        <w:rPr>
          <w:rFonts w:ascii="Times New Roman" w:hAnsi="Times New Roman" w:cs="Times New Roman"/>
          <w:sz w:val="28"/>
          <w:szCs w:val="28"/>
        </w:rPr>
        <w:t>негатоскоп</w:t>
      </w:r>
      <w:proofErr w:type="spellEnd"/>
      <w:r w:rsidRPr="00960B23">
        <w:rPr>
          <w:rFonts w:ascii="Times New Roman" w:hAnsi="Times New Roman" w:cs="Times New Roman"/>
          <w:sz w:val="28"/>
          <w:szCs w:val="28"/>
        </w:rPr>
        <w:t xml:space="preserve"> – 1 </w:t>
      </w:r>
      <w:proofErr w:type="spellStart"/>
      <w:proofErr w:type="gramStart"/>
      <w:r w:rsidRPr="00960B23">
        <w:rPr>
          <w:rFonts w:ascii="Times New Roman" w:hAnsi="Times New Roman" w:cs="Times New Roman"/>
          <w:sz w:val="28"/>
          <w:szCs w:val="28"/>
        </w:rPr>
        <w:t>шт</w:t>
      </w:r>
      <w:proofErr w:type="spellEnd"/>
      <w:proofErr w:type="gramEnd"/>
      <w:r w:rsidRPr="00960B23">
        <w:rPr>
          <w:rFonts w:ascii="Times New Roman" w:hAnsi="Times New Roman" w:cs="Times New Roman"/>
          <w:sz w:val="28"/>
          <w:szCs w:val="28"/>
        </w:rPr>
        <w:t>;</w:t>
      </w:r>
    </w:p>
    <w:p w:rsidR="00960B23" w:rsidRPr="00960B23" w:rsidRDefault="00960B23" w:rsidP="00960B23">
      <w:pPr>
        <w:widowControl w:val="0"/>
        <w:adjustRightInd w:val="0"/>
        <w:spacing w:after="0" w:line="240" w:lineRule="auto"/>
        <w:ind w:firstLine="700"/>
        <w:jc w:val="both"/>
        <w:rPr>
          <w:rFonts w:ascii="Times New Roman" w:hAnsi="Times New Roman" w:cs="Times New Roman"/>
          <w:sz w:val="28"/>
          <w:szCs w:val="28"/>
        </w:rPr>
      </w:pPr>
      <w:r w:rsidRPr="00960B23">
        <w:rPr>
          <w:rFonts w:ascii="Times New Roman" w:hAnsi="Times New Roman" w:cs="Times New Roman"/>
          <w:sz w:val="28"/>
          <w:szCs w:val="28"/>
        </w:rPr>
        <w:t>- система палатной сигнализации – 1 шт.</w:t>
      </w:r>
    </w:p>
    <w:p w:rsidR="00960B23" w:rsidRPr="00960B23" w:rsidRDefault="00960B23" w:rsidP="00960B23">
      <w:pPr>
        <w:pStyle w:val="a3"/>
        <w:spacing w:after="0" w:line="240" w:lineRule="auto"/>
        <w:ind w:left="0"/>
        <w:jc w:val="both"/>
        <w:rPr>
          <w:rFonts w:ascii="Times New Roman" w:hAnsi="Times New Roman" w:cs="Times New Roman"/>
          <w:sz w:val="28"/>
          <w:szCs w:val="28"/>
        </w:rPr>
      </w:pPr>
    </w:p>
    <w:p w:rsidR="00E90BC2" w:rsidRPr="00E90BC2" w:rsidRDefault="00E90BC2" w:rsidP="00B55F98">
      <w:pPr>
        <w:pStyle w:val="a3"/>
        <w:spacing w:after="0" w:line="240" w:lineRule="auto"/>
        <w:ind w:left="0"/>
        <w:jc w:val="both"/>
        <w:rPr>
          <w:rFonts w:ascii="Times New Roman" w:hAnsi="Times New Roman" w:cs="Times New Roman"/>
          <w:sz w:val="28"/>
          <w:szCs w:val="28"/>
        </w:rPr>
      </w:pPr>
    </w:p>
    <w:p w:rsidR="00FA4138" w:rsidRPr="00960B23" w:rsidRDefault="00FA4138" w:rsidP="00960B23">
      <w:pPr>
        <w:pStyle w:val="a3"/>
        <w:numPr>
          <w:ilvl w:val="0"/>
          <w:numId w:val="12"/>
        </w:numPr>
        <w:spacing w:after="0" w:line="240" w:lineRule="auto"/>
        <w:jc w:val="both"/>
        <w:rPr>
          <w:rFonts w:ascii="Times New Roman" w:hAnsi="Times New Roman" w:cs="Times New Roman"/>
          <w:sz w:val="28"/>
          <w:szCs w:val="28"/>
        </w:rPr>
      </w:pPr>
      <w:r w:rsidRPr="00960B23">
        <w:rPr>
          <w:rFonts w:ascii="Times New Roman" w:hAnsi="Times New Roman" w:cs="Times New Roman"/>
          <w:sz w:val="28"/>
          <w:szCs w:val="28"/>
        </w:rPr>
        <w:t>В рамках контроля соблюдения осуществляющими медицинскую деятельность организациями и индивидуальными предпринимателями порядков проведения медицинских экспертиз, медицинских осмотров и медицинских освидетельствований – основными видами выявленных нарушений явились:</w:t>
      </w:r>
    </w:p>
    <w:p w:rsidR="00E90BC2" w:rsidRPr="004826AC" w:rsidRDefault="00E90BC2" w:rsidP="00FE5623">
      <w:pPr>
        <w:pStyle w:val="ConsPlusNormal"/>
        <w:ind w:firstLine="540"/>
        <w:jc w:val="both"/>
        <w:rPr>
          <w:rFonts w:ascii="Times New Roman" w:hAnsi="Times New Roman" w:cs="Times New Roman"/>
          <w:sz w:val="28"/>
          <w:szCs w:val="28"/>
        </w:rPr>
      </w:pPr>
      <w:r w:rsidRPr="004826AC">
        <w:rPr>
          <w:rFonts w:ascii="Times New Roman" w:eastAsiaTheme="minorHAnsi" w:hAnsi="Times New Roman" w:cs="Times New Roman"/>
          <w:sz w:val="28"/>
          <w:szCs w:val="28"/>
          <w:lang w:eastAsia="en-US"/>
        </w:rPr>
        <w:t xml:space="preserve">- </w:t>
      </w:r>
      <w:r w:rsidRPr="004826AC">
        <w:rPr>
          <w:rFonts w:ascii="Times New Roman" w:hAnsi="Times New Roman" w:cs="Times New Roman"/>
          <w:sz w:val="28"/>
          <w:szCs w:val="28"/>
        </w:rPr>
        <w:t>в состав врачебной комиссии включены врачи-специалисты не прошедшие в установленном порядке повышение квалификации по специальности «</w:t>
      </w:r>
      <w:proofErr w:type="spellStart"/>
      <w:r w:rsidRPr="004826AC">
        <w:rPr>
          <w:rFonts w:ascii="Times New Roman" w:hAnsi="Times New Roman" w:cs="Times New Roman"/>
          <w:sz w:val="28"/>
          <w:szCs w:val="28"/>
        </w:rPr>
        <w:t>Профпатология</w:t>
      </w:r>
      <w:proofErr w:type="spellEnd"/>
      <w:r w:rsidRPr="004826AC">
        <w:rPr>
          <w:rFonts w:ascii="Times New Roman" w:hAnsi="Times New Roman" w:cs="Times New Roman"/>
          <w:sz w:val="28"/>
          <w:szCs w:val="28"/>
        </w:rPr>
        <w:t>».</w:t>
      </w:r>
    </w:p>
    <w:p w:rsidR="00E90BC2" w:rsidRDefault="00FE5623" w:rsidP="00FE5623">
      <w:pPr>
        <w:pStyle w:val="ConsPlusNormal"/>
        <w:ind w:firstLine="540"/>
        <w:jc w:val="both"/>
        <w:rPr>
          <w:rFonts w:ascii="Times New Roman" w:hAnsi="Times New Roman" w:cs="Times New Roman"/>
          <w:sz w:val="28"/>
          <w:szCs w:val="28"/>
        </w:rPr>
      </w:pPr>
      <w:proofErr w:type="gramStart"/>
      <w:r>
        <w:rPr>
          <w:rStyle w:val="FontStyle24"/>
          <w:rFonts w:cs="Times New Roman"/>
          <w:sz w:val="28"/>
          <w:szCs w:val="28"/>
        </w:rPr>
        <w:t>В</w:t>
      </w:r>
      <w:r w:rsidR="00E90BC2" w:rsidRPr="004826AC">
        <w:rPr>
          <w:rStyle w:val="FontStyle24"/>
          <w:rFonts w:cs="Times New Roman"/>
          <w:sz w:val="28"/>
          <w:szCs w:val="28"/>
        </w:rPr>
        <w:t xml:space="preserve"> соответствии </w:t>
      </w:r>
      <w:r w:rsidR="00E90BC2" w:rsidRPr="004826AC">
        <w:rPr>
          <w:rFonts w:ascii="Times New Roman" w:hAnsi="Times New Roman" w:cs="Times New Roman"/>
          <w:sz w:val="28"/>
          <w:szCs w:val="28"/>
        </w:rPr>
        <w:t>п. 5 Приложения №3 Порядка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 утвержденного Приказом  Министерства здравоохранения и социального развития РФ от 12.04.2011г. №302н - для проведения предварительного или периодического осмотра медицинской организацией формируется постоянно действующая врачебная комиссия.</w:t>
      </w:r>
      <w:proofErr w:type="gramEnd"/>
      <w:r w:rsidR="00E90BC2" w:rsidRPr="004826AC">
        <w:rPr>
          <w:rFonts w:ascii="Times New Roman" w:hAnsi="Times New Roman" w:cs="Times New Roman"/>
          <w:sz w:val="28"/>
          <w:szCs w:val="28"/>
        </w:rPr>
        <w:t xml:space="preserve"> В состав врачебной комиссии включаются </w:t>
      </w:r>
      <w:proofErr w:type="spellStart"/>
      <w:r w:rsidR="00E90BC2" w:rsidRPr="004826AC">
        <w:rPr>
          <w:rFonts w:ascii="Times New Roman" w:hAnsi="Times New Roman" w:cs="Times New Roman"/>
          <w:sz w:val="28"/>
          <w:szCs w:val="28"/>
        </w:rPr>
        <w:t>врач-профпатолог</w:t>
      </w:r>
      <w:proofErr w:type="spellEnd"/>
      <w:r w:rsidR="00E90BC2" w:rsidRPr="004826AC">
        <w:rPr>
          <w:rFonts w:ascii="Times New Roman" w:hAnsi="Times New Roman" w:cs="Times New Roman"/>
          <w:sz w:val="28"/>
          <w:szCs w:val="28"/>
        </w:rPr>
        <w:t>, а также врачи-специалисты, прошедшие в установленном порядке повышение квалификации по специальности "</w:t>
      </w:r>
      <w:proofErr w:type="spellStart"/>
      <w:r w:rsidR="00E90BC2" w:rsidRPr="004826AC">
        <w:rPr>
          <w:rFonts w:ascii="Times New Roman" w:hAnsi="Times New Roman" w:cs="Times New Roman"/>
          <w:sz w:val="28"/>
          <w:szCs w:val="28"/>
        </w:rPr>
        <w:t>профпатология</w:t>
      </w:r>
      <w:proofErr w:type="spellEnd"/>
      <w:r w:rsidR="00E90BC2" w:rsidRPr="004826AC">
        <w:rPr>
          <w:rFonts w:ascii="Times New Roman" w:hAnsi="Times New Roman" w:cs="Times New Roman"/>
          <w:sz w:val="28"/>
          <w:szCs w:val="28"/>
        </w:rPr>
        <w:t>" или имеющие действующий сертификат по специальности "</w:t>
      </w:r>
      <w:proofErr w:type="spellStart"/>
      <w:r w:rsidR="00E90BC2" w:rsidRPr="004826AC">
        <w:rPr>
          <w:rFonts w:ascii="Times New Roman" w:hAnsi="Times New Roman" w:cs="Times New Roman"/>
          <w:sz w:val="28"/>
          <w:szCs w:val="28"/>
        </w:rPr>
        <w:t>профпатология</w:t>
      </w:r>
      <w:proofErr w:type="spellEnd"/>
      <w:r w:rsidR="00E90BC2" w:rsidRPr="004826AC">
        <w:rPr>
          <w:rFonts w:ascii="Times New Roman" w:hAnsi="Times New Roman" w:cs="Times New Roman"/>
          <w:sz w:val="28"/>
          <w:szCs w:val="28"/>
        </w:rPr>
        <w:t xml:space="preserve">". Возглавляет врачебную комиссию </w:t>
      </w:r>
      <w:proofErr w:type="spellStart"/>
      <w:r w:rsidR="00E90BC2" w:rsidRPr="004826AC">
        <w:rPr>
          <w:rFonts w:ascii="Times New Roman" w:hAnsi="Times New Roman" w:cs="Times New Roman"/>
          <w:sz w:val="28"/>
          <w:szCs w:val="28"/>
        </w:rPr>
        <w:t>врач-профпатолог</w:t>
      </w:r>
      <w:proofErr w:type="spellEnd"/>
      <w:r w:rsidR="00E90BC2" w:rsidRPr="004826AC">
        <w:rPr>
          <w:rFonts w:ascii="Times New Roman" w:hAnsi="Times New Roman" w:cs="Times New Roman"/>
          <w:sz w:val="28"/>
          <w:szCs w:val="28"/>
        </w:rPr>
        <w:t>.</w:t>
      </w:r>
    </w:p>
    <w:p w:rsidR="00FE5623" w:rsidRPr="004826AC" w:rsidRDefault="00FE5623" w:rsidP="00FE5623">
      <w:pPr>
        <w:pStyle w:val="ConsPlusNormal"/>
        <w:ind w:firstLine="540"/>
        <w:jc w:val="both"/>
        <w:rPr>
          <w:rFonts w:ascii="Times New Roman" w:hAnsi="Times New Roman" w:cs="Times New Roman"/>
          <w:sz w:val="28"/>
          <w:szCs w:val="28"/>
        </w:rPr>
      </w:pPr>
    </w:p>
    <w:p w:rsidR="00E90BC2" w:rsidRDefault="00E90BC2" w:rsidP="00FE5623">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Важно отметить, что с 01.01.2018 года вступили в силу:</w:t>
      </w:r>
    </w:p>
    <w:p w:rsidR="00E90BC2" w:rsidRPr="00E96272" w:rsidRDefault="00E90BC2" w:rsidP="00FE5623">
      <w:pPr>
        <w:pStyle w:val="a3"/>
        <w:numPr>
          <w:ilvl w:val="0"/>
          <w:numId w:val="10"/>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rPr>
      </w:pPr>
      <w:r w:rsidRPr="00910B4D">
        <w:rPr>
          <w:rFonts w:ascii="Times New Roman" w:hAnsi="Times New Roman" w:cs="Times New Roman"/>
          <w:sz w:val="28"/>
          <w:szCs w:val="28"/>
        </w:rPr>
        <w:t>Приказ Минздрава России от 10.08.2017 № 514н «О Порядке проведения профилактических медицинских осмотров несовершеннолетних»</w:t>
      </w:r>
      <w:r>
        <w:rPr>
          <w:rFonts w:ascii="Times New Roman" w:hAnsi="Times New Roman" w:cs="Times New Roman"/>
          <w:sz w:val="28"/>
          <w:szCs w:val="28"/>
        </w:rPr>
        <w:t>, в котором:</w:t>
      </w:r>
    </w:p>
    <w:p w:rsidR="00E90BC2" w:rsidRDefault="00E90BC2" w:rsidP="00FE5623">
      <w:pPr>
        <w:pStyle w:val="a3"/>
        <w:tabs>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о</w:t>
      </w:r>
      <w:r w:rsidRPr="003D73E3">
        <w:rPr>
          <w:rFonts w:ascii="Times New Roman" w:hAnsi="Times New Roman" w:cs="Times New Roman"/>
          <w:sz w:val="28"/>
          <w:szCs w:val="28"/>
        </w:rPr>
        <w:t xml:space="preserve">бновлен перечень </w:t>
      </w:r>
      <w:r>
        <w:rPr>
          <w:rFonts w:ascii="Times New Roman" w:hAnsi="Times New Roman" w:cs="Times New Roman"/>
          <w:sz w:val="28"/>
          <w:szCs w:val="28"/>
        </w:rPr>
        <w:t xml:space="preserve">врачей-специалистов, лабораторные и функциональные исследования в возрастные периоды, в которые проводятся профилактические </w:t>
      </w:r>
      <w:r w:rsidRPr="00827C3A">
        <w:rPr>
          <w:rFonts w:ascii="Times New Roman" w:hAnsi="Times New Roman" w:cs="Times New Roman"/>
          <w:sz w:val="28"/>
          <w:szCs w:val="28"/>
        </w:rPr>
        <w:t xml:space="preserve">медицинские осмотры несовершеннолетних;  </w:t>
      </w:r>
    </w:p>
    <w:p w:rsidR="00E90BC2" w:rsidRPr="003D73E3" w:rsidRDefault="00E90BC2" w:rsidP="00FE5623">
      <w:pPr>
        <w:pStyle w:val="a3"/>
        <w:tabs>
          <w:tab w:val="left" w:pos="28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D73E3">
        <w:rPr>
          <w:rFonts w:ascii="Times New Roman" w:hAnsi="Times New Roman" w:cs="Times New Roman"/>
          <w:sz w:val="28"/>
          <w:szCs w:val="28"/>
        </w:rPr>
        <w:t>исключены позиции, касающиеся детей возраста 1 год 9 месяцев и 2 лет 6 месяцев</w:t>
      </w:r>
      <w:r>
        <w:rPr>
          <w:rFonts w:ascii="Times New Roman" w:hAnsi="Times New Roman" w:cs="Times New Roman"/>
          <w:sz w:val="28"/>
          <w:szCs w:val="28"/>
        </w:rPr>
        <w:t>;</w:t>
      </w:r>
    </w:p>
    <w:p w:rsidR="00E90BC2" w:rsidRPr="003D73E3" w:rsidRDefault="00E90BC2" w:rsidP="00FE562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к</w:t>
      </w:r>
      <w:r w:rsidRPr="003D73E3">
        <w:rPr>
          <w:rFonts w:ascii="Times New Roman" w:hAnsi="Times New Roman" w:cs="Times New Roman"/>
          <w:sz w:val="28"/>
          <w:szCs w:val="28"/>
        </w:rPr>
        <w:t>роме того, с 10 до 20 дней увеличена максимальная общая продолжительность I этапа профилактического осмотра (проведение осмотров врачами-специалистами и выполнение исследований, при отсутствии подозрений на наличие заболеваний)</w:t>
      </w:r>
      <w:r>
        <w:rPr>
          <w:rFonts w:ascii="Times New Roman" w:hAnsi="Times New Roman" w:cs="Times New Roman"/>
          <w:sz w:val="28"/>
          <w:szCs w:val="28"/>
        </w:rPr>
        <w:t>;</w:t>
      </w:r>
    </w:p>
    <w:p w:rsidR="00E90BC2" w:rsidRPr="003D73E3" w:rsidRDefault="00E90BC2" w:rsidP="00FE5623">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о</w:t>
      </w:r>
      <w:r w:rsidRPr="003D73E3">
        <w:rPr>
          <w:rFonts w:ascii="Times New Roman" w:hAnsi="Times New Roman" w:cs="Times New Roman"/>
          <w:sz w:val="28"/>
          <w:szCs w:val="28"/>
        </w:rPr>
        <w:t xml:space="preserve">бновлены также отчетная форма </w:t>
      </w:r>
      <w:r>
        <w:rPr>
          <w:rFonts w:ascii="Times New Roman" w:hAnsi="Times New Roman" w:cs="Times New Roman"/>
          <w:sz w:val="28"/>
          <w:szCs w:val="28"/>
        </w:rPr>
        <w:t>№</w:t>
      </w:r>
      <w:r w:rsidRPr="003D73E3">
        <w:rPr>
          <w:rFonts w:ascii="Times New Roman" w:hAnsi="Times New Roman" w:cs="Times New Roman"/>
          <w:sz w:val="28"/>
          <w:szCs w:val="28"/>
        </w:rPr>
        <w:t xml:space="preserve"> 030-ПО/у-17 "Карта профилактического медицинского осмотра несовершеннолетнего" и статистическая форма N 030-ПО/о-17 "Сведения о профилактических медицинских осмотрах несовершеннолетних".</w:t>
      </w:r>
    </w:p>
    <w:p w:rsidR="00E90BC2" w:rsidRPr="00827C3A" w:rsidRDefault="00E90BC2" w:rsidP="00FE5623">
      <w:pPr>
        <w:pStyle w:val="a3"/>
        <w:numPr>
          <w:ilvl w:val="0"/>
          <w:numId w:val="1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827C3A">
        <w:rPr>
          <w:rFonts w:ascii="Times New Roman" w:hAnsi="Times New Roman" w:cs="Times New Roman"/>
          <w:sz w:val="28"/>
          <w:szCs w:val="28"/>
        </w:rPr>
        <w:t xml:space="preserve">Приказ Минздрава России от 26.10.2017 № 869н «Об утверждении </w:t>
      </w:r>
      <w:proofErr w:type="gramStart"/>
      <w:r w:rsidRPr="00827C3A">
        <w:rPr>
          <w:rFonts w:ascii="Times New Roman" w:hAnsi="Times New Roman" w:cs="Times New Roman"/>
          <w:sz w:val="28"/>
          <w:szCs w:val="28"/>
        </w:rPr>
        <w:t>порядка проведения диспансеризации определенных групп взрослого населения</w:t>
      </w:r>
      <w:proofErr w:type="gramEnd"/>
      <w:r w:rsidRPr="00827C3A">
        <w:rPr>
          <w:rFonts w:ascii="Times New Roman" w:hAnsi="Times New Roman" w:cs="Times New Roman"/>
          <w:sz w:val="28"/>
          <w:szCs w:val="28"/>
        </w:rPr>
        <w:t>»</w:t>
      </w:r>
      <w:r>
        <w:rPr>
          <w:rFonts w:ascii="Times New Roman" w:hAnsi="Times New Roman" w:cs="Times New Roman"/>
          <w:sz w:val="28"/>
          <w:szCs w:val="28"/>
        </w:rPr>
        <w:t>:</w:t>
      </w:r>
    </w:p>
    <w:p w:rsidR="00E90BC2" w:rsidRPr="00827C3A" w:rsidRDefault="00FE5623" w:rsidP="00FE5623">
      <w:pPr>
        <w:pStyle w:val="a3"/>
        <w:tabs>
          <w:tab w:val="left" w:pos="426"/>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      Д</w:t>
      </w:r>
      <w:r w:rsidR="00E90BC2">
        <w:rPr>
          <w:rFonts w:ascii="Times New Roman" w:hAnsi="Times New Roman" w:cs="Times New Roman"/>
          <w:sz w:val="28"/>
          <w:szCs w:val="28"/>
        </w:rPr>
        <w:t>анный п</w:t>
      </w:r>
      <w:r w:rsidR="00E90BC2" w:rsidRPr="00827C3A">
        <w:rPr>
          <w:rFonts w:ascii="Times New Roman" w:hAnsi="Times New Roman" w:cs="Times New Roman"/>
          <w:sz w:val="28"/>
          <w:szCs w:val="28"/>
        </w:rPr>
        <w:t xml:space="preserve">орядок регулирует вопросы, связанные с проведением в медицинских организациях диспансеризации работающих и неработающих граждан, а также обучающихся в образовательных организациях по очной </w:t>
      </w:r>
      <w:r w:rsidR="00E90BC2" w:rsidRPr="00827C3A">
        <w:rPr>
          <w:rFonts w:ascii="Times New Roman" w:hAnsi="Times New Roman" w:cs="Times New Roman"/>
          <w:sz w:val="28"/>
          <w:szCs w:val="28"/>
        </w:rPr>
        <w:lastRenderedPageBreak/>
        <w:t>форме</w:t>
      </w:r>
      <w:r w:rsidR="00E90BC2">
        <w:rPr>
          <w:rFonts w:ascii="Times New Roman" w:hAnsi="Times New Roman" w:cs="Times New Roman"/>
          <w:sz w:val="28"/>
          <w:szCs w:val="28"/>
        </w:rPr>
        <w:t xml:space="preserve">, а также </w:t>
      </w:r>
      <w:r w:rsidR="00E90BC2" w:rsidRPr="00827C3A">
        <w:rPr>
          <w:rFonts w:ascii="Times New Roman" w:hAnsi="Times New Roman" w:cs="Times New Roman"/>
          <w:sz w:val="28"/>
          <w:szCs w:val="28"/>
        </w:rPr>
        <w:t>уточнена периодичность проведения диспансеризации в отношении отдельных процедур и групп граждан;</w:t>
      </w:r>
      <w:r w:rsidR="00471B58">
        <w:rPr>
          <w:rFonts w:ascii="Times New Roman" w:hAnsi="Times New Roman" w:cs="Times New Roman"/>
          <w:sz w:val="28"/>
          <w:szCs w:val="28"/>
        </w:rPr>
        <w:t xml:space="preserve"> </w:t>
      </w:r>
      <w:proofErr w:type="gramStart"/>
      <w:r w:rsidR="00E90BC2" w:rsidRPr="00827C3A">
        <w:rPr>
          <w:rFonts w:ascii="Times New Roman" w:hAnsi="Times New Roman" w:cs="Times New Roman"/>
          <w:sz w:val="28"/>
          <w:szCs w:val="28"/>
        </w:rPr>
        <w:t>определены</w:t>
      </w:r>
      <w:proofErr w:type="gramEnd"/>
      <w:r w:rsidR="00E90BC2" w:rsidRPr="00827C3A">
        <w:rPr>
          <w:rFonts w:ascii="Times New Roman" w:hAnsi="Times New Roman" w:cs="Times New Roman"/>
          <w:sz w:val="28"/>
          <w:szCs w:val="28"/>
        </w:rPr>
        <w:t xml:space="preserve"> в том числе основные задачи фельдшера фельдшерского здравпункта или фельдшерско-акушерского пункта, врача-терапевта, отделения (кабинета) медицинской профилактики медицинской организации, в том числе находящегося в составе центра здоровья, при проведении диспансеризации, а также этапы проведения диспансеризации;</w:t>
      </w:r>
    </w:p>
    <w:p w:rsidR="00E90BC2" w:rsidRPr="00827C3A" w:rsidRDefault="00E90BC2" w:rsidP="00FE5623">
      <w:pPr>
        <w:spacing w:after="0" w:line="240" w:lineRule="auto"/>
        <w:ind w:firstLine="540"/>
        <w:jc w:val="both"/>
        <w:rPr>
          <w:rFonts w:ascii="Times New Roman" w:hAnsi="Times New Roman" w:cs="Times New Roman"/>
          <w:sz w:val="28"/>
          <w:szCs w:val="28"/>
        </w:rPr>
      </w:pPr>
      <w:r w:rsidRPr="00827C3A">
        <w:rPr>
          <w:rFonts w:ascii="Times New Roman" w:hAnsi="Times New Roman" w:cs="Times New Roman"/>
          <w:sz w:val="28"/>
          <w:szCs w:val="28"/>
        </w:rPr>
        <w:t>предусмотрено, что плановое значение охвата диспансеризацией населения, подлежащего диспансеризации в текущем году, составляет не менее 63 процентов (ранее - не менее 21 процента).</w:t>
      </w:r>
    </w:p>
    <w:p w:rsidR="00E90BC2" w:rsidRPr="00FE5623" w:rsidRDefault="00E90BC2" w:rsidP="00FE5623">
      <w:pPr>
        <w:spacing w:after="0" w:line="240" w:lineRule="auto"/>
        <w:ind w:firstLine="540"/>
        <w:jc w:val="both"/>
      </w:pPr>
      <w:r w:rsidRPr="00827C3A">
        <w:rPr>
          <w:rFonts w:ascii="Times New Roman" w:hAnsi="Times New Roman" w:cs="Times New Roman"/>
          <w:sz w:val="28"/>
          <w:szCs w:val="28"/>
        </w:rPr>
        <w:t>В приложениях приводятся объем диспансеризации, а также диагностические критерии факторов риска и других патологических состояний и заболеваний, повышающих вероятность развития хроничес</w:t>
      </w:r>
      <w:r>
        <w:rPr>
          <w:rFonts w:ascii="Times New Roman" w:hAnsi="Times New Roman" w:cs="Times New Roman"/>
          <w:sz w:val="28"/>
          <w:szCs w:val="28"/>
        </w:rPr>
        <w:t>ких неинфекционных заболеваний.</w:t>
      </w:r>
    </w:p>
    <w:p w:rsidR="005966FD" w:rsidRDefault="00FA4138" w:rsidP="00960B23">
      <w:pPr>
        <w:pStyle w:val="a3"/>
        <w:numPr>
          <w:ilvl w:val="0"/>
          <w:numId w:val="12"/>
        </w:numPr>
        <w:spacing w:after="0" w:line="240" w:lineRule="auto"/>
        <w:ind w:left="0" w:firstLine="567"/>
        <w:jc w:val="both"/>
        <w:rPr>
          <w:rFonts w:ascii="Times New Roman" w:hAnsi="Times New Roman" w:cs="Times New Roman"/>
          <w:sz w:val="28"/>
          <w:szCs w:val="28"/>
        </w:rPr>
      </w:pPr>
      <w:r w:rsidRPr="00C413BC">
        <w:rPr>
          <w:rFonts w:ascii="Times New Roman" w:hAnsi="Times New Roman" w:cs="Times New Roman"/>
          <w:sz w:val="28"/>
          <w:szCs w:val="28"/>
        </w:rPr>
        <w:t xml:space="preserve">В рамках контроля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в соответствии с Федеральным законом «Об основах охраны здоровья граждан в Российской Федерации» </w:t>
      </w:r>
      <w:r w:rsidR="007D2B72">
        <w:rPr>
          <w:rFonts w:ascii="Times New Roman" w:hAnsi="Times New Roman" w:cs="Times New Roman"/>
          <w:sz w:val="28"/>
          <w:szCs w:val="28"/>
        </w:rPr>
        <w:t xml:space="preserve">нарушения не </w:t>
      </w:r>
      <w:r w:rsidR="00277F23">
        <w:rPr>
          <w:rFonts w:ascii="Times New Roman" w:hAnsi="Times New Roman" w:cs="Times New Roman"/>
          <w:sz w:val="28"/>
          <w:szCs w:val="28"/>
        </w:rPr>
        <w:t>выявлялись.</w:t>
      </w:r>
    </w:p>
    <w:p w:rsidR="00CF3C80" w:rsidRDefault="00CF3C80" w:rsidP="005966FD">
      <w:pPr>
        <w:pStyle w:val="a3"/>
        <w:spacing w:after="0" w:line="240" w:lineRule="auto"/>
        <w:ind w:left="567"/>
        <w:jc w:val="both"/>
        <w:rPr>
          <w:rFonts w:ascii="Times New Roman" w:hAnsi="Times New Roman" w:cs="Times New Roman"/>
          <w:sz w:val="28"/>
          <w:szCs w:val="28"/>
        </w:rPr>
      </w:pPr>
    </w:p>
    <w:p w:rsidR="00CF3C80" w:rsidRDefault="00471B58" w:rsidP="00943FC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FE5623">
        <w:rPr>
          <w:rFonts w:ascii="Times New Roman" w:hAnsi="Times New Roman" w:cs="Times New Roman"/>
          <w:sz w:val="28"/>
          <w:szCs w:val="28"/>
        </w:rPr>
        <w:t xml:space="preserve">Напоминаем, что </w:t>
      </w:r>
      <w:r w:rsidR="00D75009">
        <w:rPr>
          <w:rFonts w:ascii="Times New Roman" w:hAnsi="Times New Roman" w:cs="Times New Roman"/>
          <w:sz w:val="28"/>
          <w:szCs w:val="28"/>
        </w:rPr>
        <w:t xml:space="preserve"> с 12.12.2017г. в</w:t>
      </w:r>
      <w:r w:rsidR="00FE5623">
        <w:rPr>
          <w:rFonts w:ascii="Times New Roman" w:hAnsi="Times New Roman" w:cs="Times New Roman"/>
          <w:sz w:val="28"/>
          <w:szCs w:val="28"/>
        </w:rPr>
        <w:t>ступило в силу Постановление</w:t>
      </w:r>
      <w:r w:rsidR="00943FC5" w:rsidRPr="00943FC5">
        <w:rPr>
          <w:rFonts w:ascii="Times New Roman" w:hAnsi="Times New Roman" w:cs="Times New Roman"/>
          <w:sz w:val="28"/>
          <w:szCs w:val="28"/>
        </w:rPr>
        <w:t xml:space="preserve"> Правительства РФ от 08.12.2016 N 1327 "О внесении изменений в приложение к Положению о лицензировании медицинской деятельности (за исключением указанной деятельности, осуществляемой медицинскими организациями и</w:t>
      </w:r>
      <w:proofErr w:type="gramEnd"/>
      <w:r w:rsidR="00943FC5" w:rsidRPr="00943FC5">
        <w:rPr>
          <w:rFonts w:ascii="Times New Roman" w:hAnsi="Times New Roman" w:cs="Times New Roman"/>
          <w:sz w:val="28"/>
          <w:szCs w:val="28"/>
        </w:rPr>
        <w:t xml:space="preserve"> </w:t>
      </w:r>
      <w:proofErr w:type="gramStart"/>
      <w:r w:rsidR="00943FC5" w:rsidRPr="00943FC5">
        <w:rPr>
          <w:rFonts w:ascii="Times New Roman" w:hAnsi="Times New Roman" w:cs="Times New Roman"/>
          <w:sz w:val="28"/>
          <w:szCs w:val="28"/>
        </w:rPr>
        <w:t>другими организациями, входящими в частную систему здравоохранения, на территории инновационного центра "</w:t>
      </w:r>
      <w:proofErr w:type="spellStart"/>
      <w:r w:rsidR="00943FC5" w:rsidRPr="00943FC5">
        <w:rPr>
          <w:rFonts w:ascii="Times New Roman" w:hAnsi="Times New Roman" w:cs="Times New Roman"/>
          <w:sz w:val="28"/>
          <w:szCs w:val="28"/>
        </w:rPr>
        <w:t>Сколково</w:t>
      </w:r>
      <w:proofErr w:type="spellEnd"/>
      <w:r w:rsidR="00943FC5" w:rsidRPr="00943FC5">
        <w:rPr>
          <w:rFonts w:ascii="Times New Roman" w:hAnsi="Times New Roman" w:cs="Times New Roman"/>
          <w:sz w:val="28"/>
          <w:szCs w:val="28"/>
        </w:rPr>
        <w:t>")"</w:t>
      </w:r>
      <w:r w:rsidR="00746F7B">
        <w:rPr>
          <w:rFonts w:ascii="Times New Roman" w:hAnsi="Times New Roman" w:cs="Times New Roman"/>
          <w:sz w:val="28"/>
          <w:szCs w:val="28"/>
        </w:rPr>
        <w:t xml:space="preserve">, </w:t>
      </w:r>
      <w:r w:rsidR="00CF3C80" w:rsidRPr="00CF3C80">
        <w:rPr>
          <w:rFonts w:ascii="Times New Roman" w:hAnsi="Times New Roman" w:cs="Times New Roman"/>
          <w:sz w:val="28"/>
          <w:szCs w:val="28"/>
        </w:rPr>
        <w:t xml:space="preserve"> Приказ Минздрава России от 13.06.2017 N 325н "О внесении изменений в Требования к организации</w:t>
      </w:r>
      <w:proofErr w:type="gramEnd"/>
      <w:r w:rsidR="00CF3C80" w:rsidRPr="00CF3C80">
        <w:rPr>
          <w:rFonts w:ascii="Times New Roman" w:hAnsi="Times New Roman" w:cs="Times New Roman"/>
          <w:sz w:val="28"/>
          <w:szCs w:val="28"/>
        </w:rPr>
        <w:t xml:space="preserve"> </w:t>
      </w:r>
      <w:proofErr w:type="gramStart"/>
      <w:r w:rsidR="00CF3C80" w:rsidRPr="00CF3C80">
        <w:rPr>
          <w:rFonts w:ascii="Times New Roman" w:hAnsi="Times New Roman" w:cs="Times New Roman"/>
          <w:sz w:val="28"/>
          <w:szCs w:val="28"/>
        </w:rPr>
        <w:t>и выполнению работ (услуг) при оказании первичной медико-санитарной, специализированной (в том числе высокотехнологичной), скорой (в том числе скорой специализированной), паллиативной медицинской помощи, оказании медицинской помощи при санаторно-курортном лечении, при проведении медицинских экспертиз, медицинских осмотров, медицинских освидетельствований и санитарно-противоэпидемических (профилактических) мероприятий в рамках оказания медицинской помощи, при трансплантации (пересадке) органов и (или) тканей, обращении донорской крови и (или) ее компонентов в</w:t>
      </w:r>
      <w:proofErr w:type="gramEnd"/>
      <w:r w:rsidR="00CF3C80" w:rsidRPr="00CF3C80">
        <w:rPr>
          <w:rFonts w:ascii="Times New Roman" w:hAnsi="Times New Roman" w:cs="Times New Roman"/>
          <w:sz w:val="28"/>
          <w:szCs w:val="28"/>
        </w:rPr>
        <w:t xml:space="preserve"> медицинских </w:t>
      </w:r>
      <w:proofErr w:type="gramStart"/>
      <w:r w:rsidR="00CF3C80" w:rsidRPr="00CF3C80">
        <w:rPr>
          <w:rFonts w:ascii="Times New Roman" w:hAnsi="Times New Roman" w:cs="Times New Roman"/>
          <w:sz w:val="28"/>
          <w:szCs w:val="28"/>
        </w:rPr>
        <w:t>целях</w:t>
      </w:r>
      <w:proofErr w:type="gramEnd"/>
      <w:r w:rsidR="00CF3C80" w:rsidRPr="00CF3C80">
        <w:rPr>
          <w:rFonts w:ascii="Times New Roman" w:hAnsi="Times New Roman" w:cs="Times New Roman"/>
          <w:sz w:val="28"/>
          <w:szCs w:val="28"/>
        </w:rPr>
        <w:t>, утвержденные приказом Министерства здравоохранения Российской Федерации от 11 марта 2013 г. N 121н"</w:t>
      </w:r>
      <w:r w:rsidR="00CF3C80">
        <w:rPr>
          <w:rFonts w:ascii="Times New Roman" w:hAnsi="Times New Roman" w:cs="Times New Roman"/>
          <w:sz w:val="28"/>
          <w:szCs w:val="28"/>
        </w:rPr>
        <w:t xml:space="preserve">. </w:t>
      </w:r>
      <w:r w:rsidR="00D75009">
        <w:rPr>
          <w:rFonts w:ascii="Times New Roman" w:hAnsi="Times New Roman" w:cs="Times New Roman"/>
          <w:sz w:val="28"/>
          <w:szCs w:val="28"/>
        </w:rPr>
        <w:t xml:space="preserve">Постановлением Правительства </w:t>
      </w:r>
      <w:r w:rsidR="00D75009" w:rsidRPr="00943FC5">
        <w:rPr>
          <w:rFonts w:ascii="Times New Roman" w:hAnsi="Times New Roman" w:cs="Times New Roman"/>
          <w:sz w:val="28"/>
          <w:szCs w:val="28"/>
        </w:rPr>
        <w:t>РФ от 08.12.2016 N 1327</w:t>
      </w:r>
      <w:r w:rsidR="00746F7B">
        <w:rPr>
          <w:rFonts w:ascii="Times New Roman" w:hAnsi="Times New Roman" w:cs="Times New Roman"/>
          <w:sz w:val="28"/>
          <w:szCs w:val="28"/>
        </w:rPr>
        <w:t>введены работы (услуги)</w:t>
      </w:r>
      <w:r w:rsidR="00D75009">
        <w:rPr>
          <w:rFonts w:ascii="Times New Roman" w:hAnsi="Times New Roman" w:cs="Times New Roman"/>
          <w:sz w:val="28"/>
          <w:szCs w:val="28"/>
        </w:rPr>
        <w:t xml:space="preserve">, подлежащие лицензированию по </w:t>
      </w:r>
      <w:r w:rsidR="00CF3C80">
        <w:rPr>
          <w:rFonts w:ascii="Times New Roman" w:hAnsi="Times New Roman" w:cs="Times New Roman"/>
          <w:sz w:val="28"/>
          <w:szCs w:val="28"/>
        </w:rPr>
        <w:t>«</w:t>
      </w:r>
      <w:r w:rsidR="00746F7B">
        <w:rPr>
          <w:rFonts w:ascii="Times New Roman" w:hAnsi="Times New Roman" w:cs="Times New Roman"/>
          <w:sz w:val="28"/>
          <w:szCs w:val="28"/>
        </w:rPr>
        <w:t>акушерств</w:t>
      </w:r>
      <w:r w:rsidR="00D75009">
        <w:rPr>
          <w:rFonts w:ascii="Times New Roman" w:hAnsi="Times New Roman" w:cs="Times New Roman"/>
          <w:sz w:val="28"/>
          <w:szCs w:val="28"/>
        </w:rPr>
        <w:t>у</w:t>
      </w:r>
      <w:r w:rsidR="00746F7B">
        <w:rPr>
          <w:rFonts w:ascii="Times New Roman" w:hAnsi="Times New Roman" w:cs="Times New Roman"/>
          <w:sz w:val="28"/>
          <w:szCs w:val="28"/>
        </w:rPr>
        <w:t xml:space="preserve"> и гинекологии (</w:t>
      </w:r>
      <w:r w:rsidR="00CF3C80">
        <w:rPr>
          <w:rFonts w:ascii="Times New Roman" w:hAnsi="Times New Roman" w:cs="Times New Roman"/>
          <w:sz w:val="28"/>
          <w:szCs w:val="28"/>
        </w:rPr>
        <w:t>искусственно</w:t>
      </w:r>
      <w:r w:rsidR="00746F7B">
        <w:rPr>
          <w:rFonts w:ascii="Times New Roman" w:hAnsi="Times New Roman" w:cs="Times New Roman"/>
          <w:sz w:val="28"/>
          <w:szCs w:val="28"/>
        </w:rPr>
        <w:t>му</w:t>
      </w:r>
      <w:r w:rsidR="00CF3C80">
        <w:rPr>
          <w:rFonts w:ascii="Times New Roman" w:hAnsi="Times New Roman" w:cs="Times New Roman"/>
          <w:sz w:val="28"/>
          <w:szCs w:val="28"/>
        </w:rPr>
        <w:t xml:space="preserve"> прерывани</w:t>
      </w:r>
      <w:r w:rsidR="00746F7B">
        <w:rPr>
          <w:rFonts w:ascii="Times New Roman" w:hAnsi="Times New Roman" w:cs="Times New Roman"/>
          <w:sz w:val="28"/>
          <w:szCs w:val="28"/>
        </w:rPr>
        <w:t xml:space="preserve">ю </w:t>
      </w:r>
      <w:r w:rsidR="00CF3C80">
        <w:rPr>
          <w:rFonts w:ascii="Times New Roman" w:hAnsi="Times New Roman" w:cs="Times New Roman"/>
          <w:sz w:val="28"/>
          <w:szCs w:val="28"/>
        </w:rPr>
        <w:t xml:space="preserve"> беременности</w:t>
      </w:r>
      <w:r w:rsidR="00746F7B">
        <w:rPr>
          <w:rFonts w:ascii="Times New Roman" w:hAnsi="Times New Roman" w:cs="Times New Roman"/>
          <w:sz w:val="28"/>
          <w:szCs w:val="28"/>
        </w:rPr>
        <w:t>)</w:t>
      </w:r>
      <w:r w:rsidR="00CF3C80">
        <w:rPr>
          <w:rFonts w:ascii="Times New Roman" w:hAnsi="Times New Roman" w:cs="Times New Roman"/>
          <w:sz w:val="28"/>
          <w:szCs w:val="28"/>
        </w:rPr>
        <w:t>», «</w:t>
      </w:r>
      <w:proofErr w:type="spellStart"/>
      <w:r w:rsidR="00CF3C80">
        <w:rPr>
          <w:rFonts w:ascii="Times New Roman" w:hAnsi="Times New Roman" w:cs="Times New Roman"/>
          <w:sz w:val="28"/>
          <w:szCs w:val="28"/>
        </w:rPr>
        <w:t>остеопатии</w:t>
      </w:r>
      <w:proofErr w:type="spellEnd"/>
      <w:r w:rsidR="00CF3C80">
        <w:rPr>
          <w:rFonts w:ascii="Times New Roman" w:hAnsi="Times New Roman" w:cs="Times New Roman"/>
          <w:sz w:val="28"/>
          <w:szCs w:val="28"/>
        </w:rPr>
        <w:t>»</w:t>
      </w:r>
      <w:r w:rsidR="00D75009">
        <w:rPr>
          <w:rFonts w:ascii="Times New Roman" w:hAnsi="Times New Roman" w:cs="Times New Roman"/>
          <w:sz w:val="28"/>
          <w:szCs w:val="28"/>
        </w:rPr>
        <w:t xml:space="preserve">; работа (услуга)  по «акушерству и гинекологии (за исключением использования вспомогательных репродуктивных технологий») изменена на «акушерство и </w:t>
      </w:r>
      <w:r w:rsidR="00D75009">
        <w:rPr>
          <w:rFonts w:ascii="Times New Roman" w:hAnsi="Times New Roman" w:cs="Times New Roman"/>
          <w:sz w:val="28"/>
          <w:szCs w:val="28"/>
        </w:rPr>
        <w:lastRenderedPageBreak/>
        <w:t>гинекология (за исключением использования вспомогательных репродуктивных технологий и искусственного прерывания беременности»).</w:t>
      </w:r>
    </w:p>
    <w:p w:rsidR="00D30312" w:rsidRDefault="00D30312" w:rsidP="00D303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Вступил в силу </w:t>
      </w:r>
      <w:r w:rsidR="00BC314D" w:rsidRPr="00BC314D">
        <w:rPr>
          <w:rFonts w:ascii="Times New Roman" w:hAnsi="Times New Roman" w:cs="Times New Roman"/>
          <w:sz w:val="28"/>
          <w:szCs w:val="28"/>
        </w:rPr>
        <w:t>Приказ Минздрава России от 19.01.2018 N 21н</w:t>
      </w:r>
      <w:r w:rsidR="00BC314D" w:rsidRPr="00BC314D">
        <w:rPr>
          <w:rFonts w:ascii="Times New Roman" w:hAnsi="Times New Roman" w:cs="Times New Roman"/>
          <w:sz w:val="28"/>
          <w:szCs w:val="28"/>
        </w:rPr>
        <w:br/>
        <w:t>"Об утверждении Порядка оказания медицинс</w:t>
      </w:r>
      <w:r>
        <w:rPr>
          <w:rFonts w:ascii="Times New Roman" w:hAnsi="Times New Roman" w:cs="Times New Roman"/>
          <w:sz w:val="28"/>
          <w:szCs w:val="28"/>
        </w:rPr>
        <w:t>кой помощи населению по профил</w:t>
      </w:r>
      <w:proofErr w:type="gramStart"/>
      <w:r>
        <w:rPr>
          <w:rFonts w:ascii="Times New Roman" w:hAnsi="Times New Roman" w:cs="Times New Roman"/>
          <w:sz w:val="28"/>
          <w:szCs w:val="28"/>
        </w:rPr>
        <w:t>ю</w:t>
      </w:r>
      <w:r w:rsidR="00BC314D" w:rsidRPr="00BC314D">
        <w:rPr>
          <w:rFonts w:ascii="Times New Roman" w:hAnsi="Times New Roman" w:cs="Times New Roman"/>
          <w:sz w:val="28"/>
          <w:szCs w:val="28"/>
        </w:rPr>
        <w:t>"</w:t>
      </w:r>
      <w:proofErr w:type="spellStart"/>
      <w:proofErr w:type="gramEnd"/>
      <w:r w:rsidR="00BC314D" w:rsidRPr="00BC314D">
        <w:rPr>
          <w:rFonts w:ascii="Times New Roman" w:hAnsi="Times New Roman" w:cs="Times New Roman"/>
          <w:sz w:val="28"/>
          <w:szCs w:val="28"/>
        </w:rPr>
        <w:t>остеопатия</w:t>
      </w:r>
      <w:proofErr w:type="spellEnd"/>
      <w:r w:rsidR="00BC314D" w:rsidRPr="00BC314D">
        <w:rPr>
          <w:rFonts w:ascii="Times New Roman" w:hAnsi="Times New Roman" w:cs="Times New Roman"/>
          <w:sz w:val="28"/>
          <w:szCs w:val="28"/>
        </w:rPr>
        <w:t>"</w:t>
      </w:r>
      <w:r>
        <w:rPr>
          <w:rFonts w:ascii="Times New Roman" w:hAnsi="Times New Roman" w:cs="Times New Roman"/>
          <w:sz w:val="28"/>
          <w:szCs w:val="28"/>
        </w:rPr>
        <w:t>.</w:t>
      </w:r>
    </w:p>
    <w:p w:rsidR="00317F4E" w:rsidRPr="00D30312" w:rsidRDefault="00317F4E" w:rsidP="00D30312">
      <w:pPr>
        <w:autoSpaceDE w:val="0"/>
        <w:autoSpaceDN w:val="0"/>
        <w:adjustRightInd w:val="0"/>
        <w:spacing w:after="0" w:line="240" w:lineRule="auto"/>
        <w:jc w:val="both"/>
        <w:rPr>
          <w:rFonts w:ascii="Courier New" w:hAnsi="Courier New" w:cs="Courier New"/>
          <w:sz w:val="20"/>
          <w:szCs w:val="20"/>
        </w:rPr>
      </w:pPr>
    </w:p>
    <w:p w:rsidR="000211DA" w:rsidRPr="00AE4E5C" w:rsidRDefault="000211DA" w:rsidP="00AB5EE8">
      <w:pPr>
        <w:adjustRightInd w:val="0"/>
        <w:spacing w:after="0" w:line="240" w:lineRule="auto"/>
        <w:jc w:val="center"/>
        <w:rPr>
          <w:rFonts w:ascii="Times New Roman" w:eastAsia="Calibri" w:hAnsi="Times New Roman" w:cs="Times New Roman"/>
          <w:b/>
          <w:i/>
          <w:sz w:val="28"/>
          <w:szCs w:val="28"/>
        </w:rPr>
      </w:pPr>
      <w:r w:rsidRPr="00AE4E5C">
        <w:rPr>
          <w:rFonts w:ascii="Times New Roman" w:eastAsia="Calibri" w:hAnsi="Times New Roman" w:cs="Times New Roman"/>
          <w:b/>
          <w:i/>
          <w:sz w:val="28"/>
          <w:szCs w:val="28"/>
        </w:rPr>
        <w:t xml:space="preserve">Обобщение и анализ правоприменительной практики при осуществлении государственного </w:t>
      </w:r>
      <w:proofErr w:type="gramStart"/>
      <w:r w:rsidRPr="00AE4E5C">
        <w:rPr>
          <w:rFonts w:ascii="Times New Roman" w:eastAsia="Calibri" w:hAnsi="Times New Roman" w:cs="Times New Roman"/>
          <w:b/>
          <w:i/>
          <w:sz w:val="28"/>
          <w:szCs w:val="28"/>
        </w:rPr>
        <w:t>контроля за</w:t>
      </w:r>
      <w:proofErr w:type="gramEnd"/>
      <w:r w:rsidRPr="00AE4E5C">
        <w:rPr>
          <w:rFonts w:ascii="Times New Roman" w:eastAsia="Calibri" w:hAnsi="Times New Roman" w:cs="Times New Roman"/>
          <w:b/>
          <w:i/>
          <w:sz w:val="28"/>
          <w:szCs w:val="28"/>
        </w:rPr>
        <w:t xml:space="preserve"> обращением медицинских изделий.</w:t>
      </w:r>
    </w:p>
    <w:p w:rsidR="000211DA" w:rsidRPr="00960B23" w:rsidRDefault="000211DA" w:rsidP="00AB5EE8">
      <w:pPr>
        <w:adjustRightInd w:val="0"/>
        <w:spacing w:after="0" w:line="240" w:lineRule="auto"/>
        <w:ind w:firstLine="567"/>
        <w:jc w:val="both"/>
        <w:rPr>
          <w:rFonts w:ascii="Times New Roman" w:eastAsia="Calibri" w:hAnsi="Times New Roman" w:cs="Times New Roman"/>
          <w:b/>
          <w:i/>
          <w:color w:val="FF0000"/>
          <w:sz w:val="28"/>
          <w:szCs w:val="28"/>
          <w:highlight w:val="yellow"/>
        </w:rPr>
      </w:pPr>
    </w:p>
    <w:p w:rsidR="00AE4E5C" w:rsidRPr="0093553A" w:rsidRDefault="00AE4E5C" w:rsidP="00AE4E5C">
      <w:pPr>
        <w:adjustRightInd w:val="0"/>
        <w:spacing w:after="0" w:line="240" w:lineRule="auto"/>
        <w:ind w:firstLine="567"/>
        <w:jc w:val="both"/>
        <w:rPr>
          <w:rFonts w:ascii="Times New Roman" w:eastAsia="Calibri" w:hAnsi="Times New Roman" w:cs="Times New Roman"/>
          <w:b/>
          <w:i/>
          <w:sz w:val="28"/>
          <w:szCs w:val="28"/>
        </w:rPr>
      </w:pPr>
      <w:r w:rsidRPr="0093553A">
        <w:rPr>
          <w:rFonts w:ascii="Times New Roman" w:eastAsia="Calibri" w:hAnsi="Times New Roman" w:cs="Times New Roman"/>
          <w:b/>
          <w:i/>
          <w:sz w:val="28"/>
          <w:szCs w:val="28"/>
        </w:rPr>
        <w:t>1. Организация и проведение государственного контроля.</w:t>
      </w:r>
    </w:p>
    <w:p w:rsidR="00AE4E5C" w:rsidRPr="00E83E30" w:rsidRDefault="00AE4E5C" w:rsidP="00AE4E5C">
      <w:pPr>
        <w:adjustRightInd w:val="0"/>
        <w:spacing w:after="0" w:line="240" w:lineRule="auto"/>
        <w:ind w:firstLine="567"/>
        <w:jc w:val="both"/>
        <w:rPr>
          <w:rFonts w:ascii="Times New Roman" w:eastAsia="Calibri" w:hAnsi="Times New Roman" w:cs="Times New Roman"/>
          <w:sz w:val="28"/>
          <w:szCs w:val="28"/>
        </w:rPr>
      </w:pPr>
      <w:r w:rsidRPr="00E83E30">
        <w:rPr>
          <w:rFonts w:ascii="Times New Roman" w:eastAsia="Calibri" w:hAnsi="Times New Roman" w:cs="Times New Roman"/>
          <w:sz w:val="28"/>
          <w:szCs w:val="28"/>
        </w:rPr>
        <w:t>Предметом государственного контроля является организация и поведение проверок соблюдения субъектами обращения медицинских изделий обязательных требований в сфере обращения медицинских изделий.</w:t>
      </w:r>
    </w:p>
    <w:p w:rsidR="00AE4E5C" w:rsidRDefault="00AE4E5C" w:rsidP="00AE4E5C">
      <w:pPr>
        <w:adjustRightInd w:val="0"/>
        <w:spacing w:after="0" w:line="240" w:lineRule="auto"/>
        <w:ind w:firstLine="567"/>
        <w:jc w:val="both"/>
        <w:rPr>
          <w:rFonts w:ascii="Times New Roman" w:eastAsia="Calibri" w:hAnsi="Times New Roman" w:cs="Times New Roman"/>
          <w:sz w:val="28"/>
          <w:szCs w:val="28"/>
        </w:rPr>
      </w:pPr>
      <w:r w:rsidRPr="0093553A">
        <w:rPr>
          <w:rFonts w:ascii="Times New Roman" w:eastAsia="Calibri" w:hAnsi="Times New Roman" w:cs="Times New Roman"/>
          <w:sz w:val="28"/>
          <w:szCs w:val="28"/>
        </w:rPr>
        <w:t xml:space="preserve">Территориальным органом </w:t>
      </w:r>
      <w:proofErr w:type="spellStart"/>
      <w:r w:rsidRPr="0093553A">
        <w:rPr>
          <w:rFonts w:ascii="Times New Roman" w:eastAsia="Calibri" w:hAnsi="Times New Roman" w:cs="Times New Roman"/>
          <w:sz w:val="28"/>
          <w:szCs w:val="28"/>
        </w:rPr>
        <w:t>Росздравнадзора</w:t>
      </w:r>
      <w:proofErr w:type="spellEnd"/>
      <w:r w:rsidRPr="0093553A">
        <w:rPr>
          <w:rFonts w:ascii="Times New Roman" w:eastAsia="Calibri" w:hAnsi="Times New Roman" w:cs="Times New Roman"/>
          <w:sz w:val="28"/>
          <w:szCs w:val="28"/>
        </w:rPr>
        <w:t xml:space="preserve"> по Кировской области за </w:t>
      </w:r>
      <w:r>
        <w:rPr>
          <w:rFonts w:ascii="Times New Roman" w:eastAsia="Calibri" w:hAnsi="Times New Roman" w:cs="Times New Roman"/>
          <w:sz w:val="28"/>
          <w:szCs w:val="28"/>
        </w:rPr>
        <w:t xml:space="preserve">1 </w:t>
      </w:r>
      <w:r w:rsidRPr="007052DC">
        <w:rPr>
          <w:rFonts w:ascii="Times New Roman" w:eastAsia="Calibri" w:hAnsi="Times New Roman" w:cs="Times New Roman"/>
          <w:sz w:val="28"/>
          <w:szCs w:val="28"/>
        </w:rPr>
        <w:t xml:space="preserve">квартал </w:t>
      </w:r>
      <w:r>
        <w:rPr>
          <w:rFonts w:ascii="Times New Roman" w:eastAsia="Calibri" w:hAnsi="Times New Roman" w:cs="Times New Roman"/>
          <w:sz w:val="28"/>
          <w:szCs w:val="28"/>
        </w:rPr>
        <w:t>2018</w:t>
      </w:r>
      <w:r w:rsidRPr="0093553A">
        <w:rPr>
          <w:rFonts w:ascii="Times New Roman" w:eastAsia="Calibri" w:hAnsi="Times New Roman" w:cs="Times New Roman"/>
          <w:sz w:val="28"/>
          <w:szCs w:val="28"/>
        </w:rPr>
        <w:t xml:space="preserve"> год</w:t>
      </w:r>
      <w:r w:rsidRPr="007052DC">
        <w:rPr>
          <w:rFonts w:ascii="Times New Roman" w:eastAsia="Calibri" w:hAnsi="Times New Roman" w:cs="Times New Roman"/>
          <w:sz w:val="28"/>
          <w:szCs w:val="28"/>
        </w:rPr>
        <w:t>а</w:t>
      </w:r>
      <w:r w:rsidRPr="0093553A">
        <w:rPr>
          <w:rFonts w:ascii="Times New Roman" w:eastAsia="Calibri" w:hAnsi="Times New Roman" w:cs="Times New Roman"/>
          <w:sz w:val="28"/>
          <w:szCs w:val="28"/>
        </w:rPr>
        <w:t xml:space="preserve"> </w:t>
      </w:r>
      <w:bookmarkStart w:id="0" w:name="OLE_LINK1"/>
      <w:bookmarkStart w:id="1" w:name="OLE_LINK2"/>
      <w:bookmarkStart w:id="2" w:name="OLE_LINK3"/>
      <w:r w:rsidRPr="0093553A">
        <w:rPr>
          <w:rFonts w:ascii="Times New Roman" w:eastAsia="Calibri" w:hAnsi="Times New Roman" w:cs="Times New Roman"/>
          <w:sz w:val="28"/>
          <w:szCs w:val="28"/>
        </w:rPr>
        <w:t>проведен</w:t>
      </w:r>
      <w:r>
        <w:rPr>
          <w:rFonts w:ascii="Times New Roman" w:eastAsia="Calibri" w:hAnsi="Times New Roman" w:cs="Times New Roman"/>
          <w:sz w:val="28"/>
          <w:szCs w:val="28"/>
        </w:rPr>
        <w:t>о</w:t>
      </w:r>
      <w:r w:rsidRPr="0093553A">
        <w:rPr>
          <w:rFonts w:ascii="Times New Roman" w:eastAsia="Calibri" w:hAnsi="Times New Roman" w:cs="Times New Roman"/>
          <w:sz w:val="28"/>
          <w:szCs w:val="28"/>
        </w:rPr>
        <w:t xml:space="preserve"> </w:t>
      </w:r>
      <w:r w:rsidRPr="007052DC">
        <w:rPr>
          <w:rFonts w:ascii="Times New Roman" w:eastAsia="Calibri" w:hAnsi="Times New Roman" w:cs="Times New Roman"/>
          <w:sz w:val="28"/>
          <w:szCs w:val="28"/>
        </w:rPr>
        <w:t>3</w:t>
      </w:r>
      <w:r w:rsidRPr="0093553A">
        <w:rPr>
          <w:rFonts w:ascii="Times New Roman" w:eastAsia="Calibri" w:hAnsi="Times New Roman" w:cs="Times New Roman"/>
          <w:sz w:val="28"/>
          <w:szCs w:val="28"/>
        </w:rPr>
        <w:t xml:space="preserve"> провер</w:t>
      </w:r>
      <w:r>
        <w:rPr>
          <w:rFonts w:ascii="Times New Roman" w:eastAsia="Calibri" w:hAnsi="Times New Roman" w:cs="Times New Roman"/>
          <w:sz w:val="28"/>
          <w:szCs w:val="28"/>
        </w:rPr>
        <w:t>к</w:t>
      </w:r>
      <w:r w:rsidRPr="007052DC">
        <w:rPr>
          <w:rFonts w:ascii="Times New Roman" w:eastAsia="Calibri" w:hAnsi="Times New Roman" w:cs="Times New Roman"/>
          <w:sz w:val="28"/>
          <w:szCs w:val="28"/>
        </w:rPr>
        <w:t>и</w:t>
      </w:r>
      <w:r w:rsidRPr="0093553A">
        <w:rPr>
          <w:rFonts w:ascii="Times New Roman" w:eastAsia="Calibri" w:hAnsi="Times New Roman" w:cs="Times New Roman"/>
          <w:sz w:val="28"/>
          <w:szCs w:val="28"/>
        </w:rPr>
        <w:t xml:space="preserve">, из них – </w:t>
      </w:r>
      <w:r w:rsidRPr="007052DC">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proofErr w:type="gramStart"/>
      <w:r w:rsidRPr="0093553A">
        <w:rPr>
          <w:rFonts w:ascii="Times New Roman" w:eastAsia="Calibri" w:hAnsi="Times New Roman" w:cs="Times New Roman"/>
          <w:sz w:val="28"/>
          <w:szCs w:val="28"/>
        </w:rPr>
        <w:t>планов</w:t>
      </w:r>
      <w:r w:rsidRPr="007052DC">
        <w:rPr>
          <w:rFonts w:ascii="Times New Roman" w:eastAsia="Calibri" w:hAnsi="Times New Roman" w:cs="Times New Roman"/>
          <w:sz w:val="28"/>
          <w:szCs w:val="28"/>
        </w:rPr>
        <w:t>ая</w:t>
      </w:r>
      <w:proofErr w:type="gramEnd"/>
      <w:r w:rsidRPr="0093553A">
        <w:rPr>
          <w:rFonts w:ascii="Times New Roman" w:eastAsia="Calibri" w:hAnsi="Times New Roman" w:cs="Times New Roman"/>
          <w:sz w:val="28"/>
          <w:szCs w:val="28"/>
        </w:rPr>
        <w:t xml:space="preserve"> и </w:t>
      </w:r>
      <w:r w:rsidRPr="007052DC">
        <w:rPr>
          <w:rFonts w:ascii="Times New Roman" w:eastAsia="Calibri" w:hAnsi="Times New Roman" w:cs="Times New Roman"/>
          <w:sz w:val="28"/>
          <w:szCs w:val="28"/>
        </w:rPr>
        <w:t>2</w:t>
      </w:r>
      <w:r w:rsidRPr="0093553A">
        <w:rPr>
          <w:rFonts w:ascii="Times New Roman" w:eastAsia="Calibri" w:hAnsi="Times New Roman" w:cs="Times New Roman"/>
          <w:sz w:val="28"/>
          <w:szCs w:val="28"/>
        </w:rPr>
        <w:t xml:space="preserve"> внепланов</w:t>
      </w:r>
      <w:r w:rsidRPr="007052DC">
        <w:rPr>
          <w:rFonts w:ascii="Times New Roman" w:eastAsia="Calibri" w:hAnsi="Times New Roman" w:cs="Times New Roman"/>
          <w:sz w:val="28"/>
          <w:szCs w:val="28"/>
        </w:rPr>
        <w:t>ых</w:t>
      </w:r>
      <w:r>
        <w:rPr>
          <w:rFonts w:ascii="Times New Roman" w:eastAsia="Calibri" w:hAnsi="Times New Roman" w:cs="Times New Roman"/>
          <w:sz w:val="28"/>
          <w:szCs w:val="28"/>
        </w:rPr>
        <w:t xml:space="preserve"> провер</w:t>
      </w:r>
      <w:r w:rsidRPr="0093553A">
        <w:rPr>
          <w:rFonts w:ascii="Times New Roman" w:eastAsia="Calibri" w:hAnsi="Times New Roman" w:cs="Times New Roman"/>
          <w:sz w:val="28"/>
          <w:szCs w:val="28"/>
        </w:rPr>
        <w:t>к</w:t>
      </w:r>
      <w:r w:rsidRPr="007052DC">
        <w:rPr>
          <w:rFonts w:ascii="Times New Roman" w:eastAsia="Calibri" w:hAnsi="Times New Roman" w:cs="Times New Roman"/>
          <w:sz w:val="28"/>
          <w:szCs w:val="28"/>
        </w:rPr>
        <w:t>и</w:t>
      </w:r>
      <w:r w:rsidRPr="0093553A">
        <w:rPr>
          <w:rFonts w:ascii="Times New Roman" w:eastAsia="Calibri" w:hAnsi="Times New Roman" w:cs="Times New Roman"/>
          <w:sz w:val="28"/>
          <w:szCs w:val="28"/>
        </w:rPr>
        <w:t xml:space="preserve"> по государственному контролю за обращением медицинских изделий</w:t>
      </w:r>
      <w:bookmarkEnd w:id="0"/>
      <w:bookmarkEnd w:id="1"/>
      <w:bookmarkEnd w:id="2"/>
      <w:r w:rsidRPr="0093553A">
        <w:rPr>
          <w:rFonts w:ascii="Times New Roman" w:eastAsia="Calibri" w:hAnsi="Times New Roman" w:cs="Times New Roman"/>
          <w:sz w:val="28"/>
          <w:szCs w:val="28"/>
        </w:rPr>
        <w:t>.</w:t>
      </w:r>
    </w:p>
    <w:p w:rsidR="00AE4E5C" w:rsidRDefault="00AE4E5C" w:rsidP="00AE4E5C">
      <w:pPr>
        <w:adjustRightInd w:val="0"/>
        <w:spacing w:after="0" w:line="240" w:lineRule="auto"/>
        <w:ind w:firstLine="567"/>
        <w:jc w:val="both"/>
        <w:rPr>
          <w:rFonts w:ascii="Times New Roman" w:eastAsia="Calibri" w:hAnsi="Times New Roman" w:cs="Times New Roman"/>
          <w:sz w:val="28"/>
          <w:szCs w:val="28"/>
        </w:rPr>
      </w:pPr>
      <w:r w:rsidRPr="0093553A">
        <w:rPr>
          <w:rFonts w:ascii="Times New Roman" w:eastAsia="Calibri" w:hAnsi="Times New Roman" w:cs="Times New Roman"/>
          <w:sz w:val="28"/>
          <w:szCs w:val="28"/>
        </w:rPr>
        <w:t xml:space="preserve">Внеплановые проверки составили </w:t>
      </w:r>
      <w:r w:rsidRPr="007052DC">
        <w:rPr>
          <w:rFonts w:ascii="Times New Roman" w:eastAsia="Calibri" w:hAnsi="Times New Roman" w:cs="Times New Roman"/>
          <w:sz w:val="28"/>
          <w:szCs w:val="28"/>
        </w:rPr>
        <w:t>порядка 67%</w:t>
      </w:r>
      <w:r w:rsidRPr="0093553A">
        <w:rPr>
          <w:rFonts w:ascii="Times New Roman" w:eastAsia="Calibri" w:hAnsi="Times New Roman" w:cs="Times New Roman"/>
          <w:sz w:val="28"/>
          <w:szCs w:val="28"/>
        </w:rPr>
        <w:t xml:space="preserve"> от общего числа проведенных проверок по государственному </w:t>
      </w:r>
      <w:proofErr w:type="gramStart"/>
      <w:r w:rsidRPr="0093553A">
        <w:rPr>
          <w:rFonts w:ascii="Times New Roman" w:eastAsia="Calibri" w:hAnsi="Times New Roman" w:cs="Times New Roman"/>
          <w:sz w:val="28"/>
          <w:szCs w:val="28"/>
        </w:rPr>
        <w:t>контролю за</w:t>
      </w:r>
      <w:proofErr w:type="gramEnd"/>
      <w:r w:rsidRPr="0093553A">
        <w:rPr>
          <w:rFonts w:ascii="Times New Roman" w:eastAsia="Calibri" w:hAnsi="Times New Roman" w:cs="Times New Roman"/>
          <w:sz w:val="28"/>
          <w:szCs w:val="28"/>
        </w:rPr>
        <w:t xml:space="preserve"> обращением медицинских изделий.</w:t>
      </w:r>
    </w:p>
    <w:p w:rsidR="00AE4E5C" w:rsidRPr="0093553A" w:rsidRDefault="00AE4E5C" w:rsidP="00AE4E5C">
      <w:pPr>
        <w:adjustRightInd w:val="0"/>
        <w:spacing w:after="0" w:line="240" w:lineRule="auto"/>
        <w:ind w:firstLine="567"/>
        <w:jc w:val="both"/>
        <w:rPr>
          <w:rFonts w:ascii="Times New Roman" w:eastAsia="Calibri" w:hAnsi="Times New Roman" w:cs="Times New Roman"/>
          <w:sz w:val="28"/>
          <w:szCs w:val="28"/>
        </w:rPr>
      </w:pPr>
      <w:r w:rsidRPr="0093553A">
        <w:rPr>
          <w:rFonts w:ascii="Times New Roman" w:eastAsia="Calibri" w:hAnsi="Times New Roman" w:cs="Times New Roman"/>
          <w:sz w:val="28"/>
          <w:szCs w:val="28"/>
        </w:rPr>
        <w:t xml:space="preserve">Основаниями для проведения внеплановых проверок </w:t>
      </w:r>
      <w:r>
        <w:rPr>
          <w:rFonts w:ascii="Times New Roman" w:eastAsia="Calibri" w:hAnsi="Times New Roman" w:cs="Times New Roman"/>
          <w:sz w:val="28"/>
          <w:szCs w:val="28"/>
        </w:rPr>
        <w:t xml:space="preserve">в </w:t>
      </w:r>
      <w:r w:rsidRPr="007052DC">
        <w:rPr>
          <w:rFonts w:ascii="Times New Roman" w:eastAsia="Calibri" w:hAnsi="Times New Roman" w:cs="Times New Roman"/>
          <w:sz w:val="28"/>
          <w:szCs w:val="28"/>
        </w:rPr>
        <w:t xml:space="preserve">1 квартале </w:t>
      </w:r>
      <w:r w:rsidRPr="0093553A">
        <w:rPr>
          <w:rFonts w:ascii="Times New Roman" w:eastAsia="Calibri" w:hAnsi="Times New Roman" w:cs="Times New Roman"/>
          <w:sz w:val="28"/>
          <w:szCs w:val="28"/>
        </w:rPr>
        <w:t>201</w:t>
      </w:r>
      <w:r w:rsidRPr="007052DC">
        <w:rPr>
          <w:rFonts w:ascii="Times New Roman" w:eastAsia="Calibri" w:hAnsi="Times New Roman" w:cs="Times New Roman"/>
          <w:sz w:val="28"/>
          <w:szCs w:val="28"/>
        </w:rPr>
        <w:t>8</w:t>
      </w:r>
      <w:r w:rsidRPr="0093553A">
        <w:rPr>
          <w:rFonts w:ascii="Times New Roman" w:eastAsia="Calibri" w:hAnsi="Times New Roman" w:cs="Times New Roman"/>
          <w:sz w:val="28"/>
          <w:szCs w:val="28"/>
        </w:rPr>
        <w:t xml:space="preserve"> год</w:t>
      </w:r>
      <w:r w:rsidRPr="007052DC">
        <w:rPr>
          <w:rFonts w:ascii="Times New Roman" w:eastAsia="Calibri" w:hAnsi="Times New Roman" w:cs="Times New Roman"/>
          <w:sz w:val="28"/>
          <w:szCs w:val="28"/>
        </w:rPr>
        <w:t>а</w:t>
      </w:r>
      <w:r w:rsidRPr="0093553A">
        <w:rPr>
          <w:rFonts w:ascii="Times New Roman" w:eastAsia="Calibri" w:hAnsi="Times New Roman" w:cs="Times New Roman"/>
          <w:sz w:val="28"/>
          <w:szCs w:val="28"/>
        </w:rPr>
        <w:t xml:space="preserve"> являлись: </w:t>
      </w:r>
    </w:p>
    <w:p w:rsidR="00AE4E5C" w:rsidRPr="0093553A" w:rsidRDefault="00AE4E5C" w:rsidP="00AE4E5C">
      <w:pPr>
        <w:numPr>
          <w:ilvl w:val="0"/>
          <w:numId w:val="8"/>
        </w:numPr>
        <w:adjustRightInd w:val="0"/>
        <w:spacing w:after="0" w:line="240" w:lineRule="auto"/>
        <w:ind w:left="0" w:firstLine="284"/>
        <w:contextualSpacing/>
        <w:jc w:val="both"/>
        <w:rPr>
          <w:rFonts w:ascii="Times New Roman" w:eastAsia="Calibri" w:hAnsi="Times New Roman" w:cs="Times New Roman"/>
          <w:sz w:val="28"/>
          <w:szCs w:val="28"/>
        </w:rPr>
      </w:pPr>
      <w:r w:rsidRPr="0093553A">
        <w:rPr>
          <w:rFonts w:ascii="Times New Roman" w:eastAsia="Calibri"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 1 проверк</w:t>
      </w:r>
      <w:r w:rsidRPr="007052DC">
        <w:rPr>
          <w:rFonts w:ascii="Times New Roman" w:eastAsia="Calibri" w:hAnsi="Times New Roman" w:cs="Times New Roman"/>
          <w:sz w:val="28"/>
          <w:szCs w:val="28"/>
        </w:rPr>
        <w:t>а</w:t>
      </w:r>
      <w:r w:rsidRPr="0093553A">
        <w:rPr>
          <w:rFonts w:ascii="Times New Roman" w:eastAsia="Calibri" w:hAnsi="Times New Roman" w:cs="Times New Roman"/>
          <w:sz w:val="28"/>
          <w:szCs w:val="28"/>
        </w:rPr>
        <w:t>;</w:t>
      </w:r>
    </w:p>
    <w:p w:rsidR="00AE4E5C" w:rsidRPr="0093553A" w:rsidRDefault="00AE4E5C" w:rsidP="00AE4E5C">
      <w:pPr>
        <w:numPr>
          <w:ilvl w:val="0"/>
          <w:numId w:val="8"/>
        </w:numPr>
        <w:adjustRightInd w:val="0"/>
        <w:spacing w:after="0" w:line="240" w:lineRule="auto"/>
        <w:ind w:left="0" w:firstLine="284"/>
        <w:contextualSpacing/>
        <w:jc w:val="both"/>
        <w:rPr>
          <w:rFonts w:ascii="Times New Roman" w:eastAsia="Calibri" w:hAnsi="Times New Roman" w:cs="Times New Roman"/>
          <w:sz w:val="28"/>
          <w:szCs w:val="28"/>
        </w:rPr>
      </w:pPr>
      <w:r w:rsidRPr="0093553A">
        <w:rPr>
          <w:rFonts w:ascii="Times New Roman" w:eastAsia="Calibri" w:hAnsi="Times New Roman" w:cs="Times New Roman"/>
          <w:sz w:val="28"/>
          <w:szCs w:val="28"/>
        </w:rPr>
        <w:t>обращения, перенаправленные прокуратурой Кировской области – 1 проверка;</w:t>
      </w:r>
    </w:p>
    <w:p w:rsidR="00AE4E5C" w:rsidRDefault="00AE4E5C" w:rsidP="00AE4E5C">
      <w:pPr>
        <w:adjustRightInd w:val="0"/>
        <w:spacing w:after="0" w:line="240" w:lineRule="auto"/>
        <w:ind w:firstLine="567"/>
        <w:jc w:val="both"/>
        <w:rPr>
          <w:rFonts w:ascii="Times New Roman" w:eastAsia="Calibri" w:hAnsi="Times New Roman" w:cs="Times New Roman"/>
          <w:sz w:val="28"/>
          <w:szCs w:val="28"/>
        </w:rPr>
      </w:pPr>
      <w:bookmarkStart w:id="3" w:name="OLE_LINK7"/>
      <w:bookmarkStart w:id="4" w:name="OLE_LINK8"/>
      <w:bookmarkStart w:id="5" w:name="OLE_LINK9"/>
      <w:bookmarkStart w:id="6" w:name="OLE_LINK10"/>
      <w:r w:rsidRPr="0093553A">
        <w:rPr>
          <w:rFonts w:ascii="Times New Roman" w:eastAsia="Calibri" w:hAnsi="Times New Roman" w:cs="Times New Roman"/>
          <w:sz w:val="28"/>
          <w:szCs w:val="28"/>
        </w:rPr>
        <w:t xml:space="preserve">В ходе контрольно-надзорных мероприятий проверено </w:t>
      </w:r>
      <w:r w:rsidRPr="007052DC">
        <w:rPr>
          <w:rFonts w:ascii="Times New Roman" w:eastAsia="Calibri" w:hAnsi="Times New Roman" w:cs="Times New Roman"/>
          <w:sz w:val="28"/>
          <w:szCs w:val="28"/>
        </w:rPr>
        <w:t>3</w:t>
      </w:r>
      <w:r w:rsidRPr="0093553A">
        <w:rPr>
          <w:rFonts w:ascii="Times New Roman" w:eastAsia="Calibri" w:hAnsi="Times New Roman" w:cs="Times New Roman"/>
          <w:sz w:val="28"/>
          <w:szCs w:val="28"/>
        </w:rPr>
        <w:t xml:space="preserve"> юридических лиц</w:t>
      </w:r>
      <w:r w:rsidRPr="007052DC">
        <w:rPr>
          <w:rFonts w:ascii="Times New Roman" w:eastAsia="Calibri" w:hAnsi="Times New Roman" w:cs="Times New Roman"/>
          <w:sz w:val="28"/>
          <w:szCs w:val="28"/>
        </w:rPr>
        <w:t>а</w:t>
      </w:r>
      <w:r w:rsidRPr="0093553A">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 этом выявлено:</w:t>
      </w:r>
    </w:p>
    <w:p w:rsidR="00AE4E5C" w:rsidRDefault="00AE4E5C" w:rsidP="00AE4E5C">
      <w:pPr>
        <w:numPr>
          <w:ilvl w:val="0"/>
          <w:numId w:val="8"/>
        </w:numPr>
        <w:adjustRightInd w:val="0"/>
        <w:spacing w:after="0" w:line="240" w:lineRule="auto"/>
        <w:ind w:left="567" w:hanging="283"/>
        <w:jc w:val="both"/>
        <w:rPr>
          <w:rFonts w:ascii="Times New Roman" w:eastAsia="Calibri" w:hAnsi="Times New Roman" w:cs="Times New Roman"/>
          <w:sz w:val="28"/>
          <w:szCs w:val="28"/>
        </w:rPr>
      </w:pPr>
      <w:r w:rsidRPr="00FD58F2">
        <w:rPr>
          <w:rFonts w:ascii="Times New Roman" w:eastAsia="Calibri" w:hAnsi="Times New Roman" w:cs="Times New Roman"/>
          <w:sz w:val="28"/>
          <w:szCs w:val="28"/>
        </w:rPr>
        <w:t>медицинских изделий</w:t>
      </w:r>
      <w:r>
        <w:rPr>
          <w:rFonts w:ascii="Times New Roman" w:eastAsia="Calibri" w:hAnsi="Times New Roman" w:cs="Times New Roman"/>
          <w:sz w:val="28"/>
          <w:szCs w:val="28"/>
        </w:rPr>
        <w:t xml:space="preserve"> с истекшим сроком годности </w:t>
      </w:r>
      <w:r w:rsidRPr="00FD58F2">
        <w:rPr>
          <w:rFonts w:ascii="Times New Roman" w:eastAsia="Calibri" w:hAnsi="Times New Roman" w:cs="Times New Roman"/>
          <w:sz w:val="28"/>
          <w:szCs w:val="28"/>
        </w:rPr>
        <w:t xml:space="preserve">– более </w:t>
      </w:r>
      <w:r>
        <w:rPr>
          <w:rFonts w:ascii="Times New Roman" w:eastAsia="Calibri" w:hAnsi="Times New Roman" w:cs="Times New Roman"/>
          <w:sz w:val="28"/>
          <w:szCs w:val="28"/>
        </w:rPr>
        <w:t>20</w:t>
      </w:r>
      <w:r w:rsidRPr="00FD58F2">
        <w:rPr>
          <w:rFonts w:ascii="Times New Roman" w:eastAsia="Calibri" w:hAnsi="Times New Roman" w:cs="Times New Roman"/>
          <w:sz w:val="28"/>
          <w:szCs w:val="28"/>
        </w:rPr>
        <w:t xml:space="preserve"> наименований;</w:t>
      </w:r>
    </w:p>
    <w:p w:rsidR="00AE4E5C" w:rsidRDefault="00AE4E5C" w:rsidP="00AE4E5C">
      <w:pPr>
        <w:adjustRightInd w:val="0"/>
        <w:spacing w:after="0" w:line="240" w:lineRule="auto"/>
        <w:ind w:firstLine="567"/>
        <w:jc w:val="both"/>
        <w:rPr>
          <w:rFonts w:ascii="Times New Roman" w:eastAsia="Calibri" w:hAnsi="Times New Roman" w:cs="Times New Roman"/>
          <w:sz w:val="28"/>
          <w:szCs w:val="28"/>
        </w:rPr>
      </w:pPr>
    </w:p>
    <w:bookmarkEnd w:id="3"/>
    <w:bookmarkEnd w:id="4"/>
    <w:bookmarkEnd w:id="5"/>
    <w:bookmarkEnd w:id="6"/>
    <w:p w:rsidR="00AE4E5C" w:rsidRPr="0093553A" w:rsidRDefault="00AE4E5C" w:rsidP="00AE4E5C">
      <w:pPr>
        <w:adjustRightInd w:val="0"/>
        <w:spacing w:after="0" w:line="240" w:lineRule="auto"/>
        <w:ind w:firstLine="567"/>
        <w:jc w:val="both"/>
        <w:rPr>
          <w:rFonts w:ascii="Times New Roman" w:eastAsia="Calibri" w:hAnsi="Times New Roman" w:cs="Times New Roman"/>
          <w:sz w:val="28"/>
          <w:szCs w:val="28"/>
          <w:highlight w:val="yellow"/>
        </w:rPr>
      </w:pPr>
      <w:r w:rsidRPr="0093553A">
        <w:rPr>
          <w:rFonts w:ascii="Times New Roman" w:eastAsia="Calibri" w:hAnsi="Times New Roman" w:cs="Times New Roman"/>
          <w:sz w:val="28"/>
          <w:szCs w:val="28"/>
        </w:rPr>
        <w:t xml:space="preserve">По результатам проверок </w:t>
      </w:r>
      <w:proofErr w:type="spellStart"/>
      <w:r w:rsidRPr="0093553A">
        <w:rPr>
          <w:rFonts w:ascii="Times New Roman" w:eastAsia="Calibri" w:hAnsi="Times New Roman" w:cs="Times New Roman"/>
          <w:sz w:val="28"/>
          <w:szCs w:val="28"/>
        </w:rPr>
        <w:t>Росздравнадзором</w:t>
      </w:r>
      <w:proofErr w:type="spellEnd"/>
      <w:r w:rsidRPr="0093553A">
        <w:rPr>
          <w:rFonts w:ascii="Times New Roman" w:eastAsia="Calibri" w:hAnsi="Times New Roman" w:cs="Times New Roman"/>
          <w:sz w:val="28"/>
          <w:szCs w:val="28"/>
        </w:rPr>
        <w:t xml:space="preserve"> приняты меры реагирования:</w:t>
      </w:r>
    </w:p>
    <w:p w:rsidR="00AE4E5C" w:rsidRPr="0093553A" w:rsidRDefault="00AE4E5C" w:rsidP="00AE4E5C">
      <w:pPr>
        <w:adjustRightInd w:val="0"/>
        <w:spacing w:after="0" w:line="240" w:lineRule="auto"/>
        <w:ind w:firstLine="567"/>
        <w:jc w:val="both"/>
        <w:rPr>
          <w:rFonts w:ascii="Times New Roman" w:eastAsia="Calibri" w:hAnsi="Times New Roman" w:cs="Times New Roman"/>
          <w:sz w:val="28"/>
          <w:szCs w:val="28"/>
        </w:rPr>
      </w:pPr>
      <w:r w:rsidRPr="0093553A">
        <w:rPr>
          <w:rFonts w:ascii="Times New Roman" w:eastAsia="Calibri" w:hAnsi="Times New Roman" w:cs="Times New Roman"/>
          <w:sz w:val="28"/>
          <w:szCs w:val="28"/>
        </w:rPr>
        <w:t xml:space="preserve">– выдано </w:t>
      </w:r>
      <w:r w:rsidRPr="007052DC">
        <w:rPr>
          <w:rFonts w:ascii="Times New Roman" w:eastAsia="Calibri" w:hAnsi="Times New Roman" w:cs="Times New Roman"/>
          <w:sz w:val="28"/>
          <w:szCs w:val="28"/>
        </w:rPr>
        <w:t>1</w:t>
      </w:r>
      <w:r w:rsidRPr="0093553A">
        <w:rPr>
          <w:rFonts w:ascii="Times New Roman" w:eastAsia="Calibri" w:hAnsi="Times New Roman" w:cs="Times New Roman"/>
          <w:sz w:val="28"/>
          <w:szCs w:val="28"/>
        </w:rPr>
        <w:t xml:space="preserve"> предписани</w:t>
      </w:r>
      <w:r w:rsidRPr="00427F22">
        <w:rPr>
          <w:rFonts w:ascii="Times New Roman" w:eastAsia="Calibri" w:hAnsi="Times New Roman" w:cs="Times New Roman"/>
          <w:sz w:val="28"/>
          <w:szCs w:val="28"/>
        </w:rPr>
        <w:t>е</w:t>
      </w:r>
      <w:r w:rsidRPr="0093553A">
        <w:rPr>
          <w:rFonts w:ascii="Times New Roman" w:eastAsia="Calibri" w:hAnsi="Times New Roman" w:cs="Times New Roman"/>
          <w:sz w:val="28"/>
          <w:szCs w:val="28"/>
        </w:rPr>
        <w:t xml:space="preserve"> об устранении выявленных нарушений;</w:t>
      </w:r>
    </w:p>
    <w:p w:rsidR="00AE4E5C" w:rsidRDefault="00AE4E5C" w:rsidP="00AE4E5C">
      <w:pPr>
        <w:adjustRightInd w:val="0"/>
        <w:spacing w:after="0" w:line="240" w:lineRule="auto"/>
        <w:jc w:val="both"/>
        <w:rPr>
          <w:rFonts w:ascii="Times New Roman" w:eastAsia="Calibri" w:hAnsi="Times New Roman" w:cs="Times New Roman"/>
          <w:sz w:val="28"/>
          <w:szCs w:val="28"/>
        </w:rPr>
      </w:pPr>
    </w:p>
    <w:p w:rsidR="00AE4E5C" w:rsidRPr="0093553A" w:rsidRDefault="00AE4E5C" w:rsidP="00AE4E5C">
      <w:pPr>
        <w:adjustRightInd w:val="0"/>
        <w:spacing w:after="0" w:line="240" w:lineRule="auto"/>
        <w:ind w:firstLine="567"/>
        <w:jc w:val="both"/>
        <w:rPr>
          <w:rFonts w:ascii="Times New Roman" w:eastAsia="Calibri" w:hAnsi="Times New Roman" w:cs="Times New Roman"/>
          <w:b/>
          <w:i/>
          <w:sz w:val="28"/>
          <w:szCs w:val="28"/>
          <w:highlight w:val="yellow"/>
        </w:rPr>
      </w:pPr>
      <w:r w:rsidRPr="0093553A">
        <w:rPr>
          <w:rFonts w:ascii="Times New Roman" w:eastAsia="Calibri" w:hAnsi="Times New Roman" w:cs="Times New Roman"/>
          <w:b/>
          <w:i/>
          <w:sz w:val="28"/>
          <w:szCs w:val="28"/>
        </w:rPr>
        <w:t>2. Соблюдение обязательных требований при проведении государственного контроля.</w:t>
      </w:r>
    </w:p>
    <w:p w:rsidR="00AE4E5C" w:rsidRPr="0093553A" w:rsidRDefault="00AE4E5C" w:rsidP="00AE4E5C">
      <w:pPr>
        <w:adjustRightInd w:val="0"/>
        <w:spacing w:after="0" w:line="240" w:lineRule="auto"/>
        <w:ind w:firstLine="567"/>
        <w:jc w:val="both"/>
        <w:rPr>
          <w:rFonts w:ascii="Times New Roman" w:eastAsia="Calibri" w:hAnsi="Times New Roman" w:cs="Times New Roman"/>
          <w:sz w:val="28"/>
          <w:szCs w:val="28"/>
        </w:rPr>
      </w:pPr>
      <w:r w:rsidRPr="0093553A">
        <w:rPr>
          <w:rFonts w:ascii="Times New Roman" w:eastAsia="Calibri" w:hAnsi="Times New Roman" w:cs="Times New Roman"/>
          <w:sz w:val="28"/>
          <w:szCs w:val="28"/>
        </w:rPr>
        <w:t xml:space="preserve">В ходе осуществления государственного </w:t>
      </w:r>
      <w:proofErr w:type="gramStart"/>
      <w:r w:rsidRPr="0093553A">
        <w:rPr>
          <w:rFonts w:ascii="Times New Roman" w:eastAsia="Calibri" w:hAnsi="Times New Roman" w:cs="Times New Roman"/>
          <w:sz w:val="28"/>
          <w:szCs w:val="28"/>
        </w:rPr>
        <w:t>контроля за</w:t>
      </w:r>
      <w:proofErr w:type="gramEnd"/>
      <w:r w:rsidRPr="0093553A">
        <w:rPr>
          <w:rFonts w:ascii="Times New Roman" w:eastAsia="Calibri" w:hAnsi="Times New Roman" w:cs="Times New Roman"/>
          <w:sz w:val="28"/>
          <w:szCs w:val="28"/>
        </w:rPr>
        <w:t xml:space="preserve"> обращением медицинских изделий территориальным органом </w:t>
      </w:r>
      <w:proofErr w:type="spellStart"/>
      <w:r w:rsidRPr="0093553A">
        <w:rPr>
          <w:rFonts w:ascii="Times New Roman" w:eastAsia="Calibri" w:hAnsi="Times New Roman" w:cs="Times New Roman"/>
          <w:sz w:val="28"/>
          <w:szCs w:val="28"/>
        </w:rPr>
        <w:t>Росздравнадзора</w:t>
      </w:r>
      <w:proofErr w:type="spellEnd"/>
      <w:r w:rsidRPr="0093553A">
        <w:rPr>
          <w:rFonts w:ascii="Times New Roman" w:eastAsia="Calibri" w:hAnsi="Times New Roman" w:cs="Times New Roman"/>
          <w:sz w:val="28"/>
          <w:szCs w:val="28"/>
        </w:rPr>
        <w:t xml:space="preserve"> по Кировской области выявляются следующие типичные нарушения, характерные для различных субъектов обращения медицинских изделий.</w:t>
      </w:r>
    </w:p>
    <w:p w:rsidR="00AE4E5C" w:rsidRPr="0093553A" w:rsidRDefault="00AE4E5C" w:rsidP="00AE4E5C">
      <w:pPr>
        <w:numPr>
          <w:ilvl w:val="0"/>
          <w:numId w:val="4"/>
        </w:numPr>
        <w:adjustRightInd w:val="0"/>
        <w:spacing w:after="0" w:line="240" w:lineRule="auto"/>
        <w:contextualSpacing/>
        <w:jc w:val="both"/>
        <w:rPr>
          <w:rFonts w:ascii="Times New Roman" w:eastAsia="Calibri" w:hAnsi="Times New Roman" w:cs="Times New Roman"/>
          <w:sz w:val="28"/>
          <w:szCs w:val="28"/>
        </w:rPr>
      </w:pPr>
      <w:r w:rsidRPr="0093553A">
        <w:rPr>
          <w:rFonts w:ascii="Times New Roman" w:eastAsia="Calibri" w:hAnsi="Times New Roman" w:cs="Times New Roman"/>
          <w:sz w:val="28"/>
          <w:szCs w:val="28"/>
        </w:rPr>
        <w:t>Медицинские организации:</w:t>
      </w:r>
    </w:p>
    <w:p w:rsidR="00AE4E5C" w:rsidRDefault="00AE4E5C" w:rsidP="00AE4E5C">
      <w:pPr>
        <w:adjustRightInd w:val="0"/>
        <w:spacing w:after="0" w:line="240" w:lineRule="auto"/>
        <w:ind w:left="284"/>
        <w:contextualSpacing/>
        <w:jc w:val="both"/>
        <w:rPr>
          <w:rFonts w:ascii="Times New Roman" w:eastAsia="Calibri" w:hAnsi="Times New Roman" w:cs="Times New Roman"/>
          <w:sz w:val="28"/>
          <w:szCs w:val="28"/>
        </w:rPr>
      </w:pPr>
      <w:r w:rsidRPr="0093553A">
        <w:rPr>
          <w:rFonts w:ascii="Times New Roman" w:eastAsia="Calibri" w:hAnsi="Times New Roman" w:cs="Times New Roman"/>
          <w:sz w:val="28"/>
          <w:szCs w:val="28"/>
        </w:rPr>
        <w:t>нарушение условий хранения медицинских изделий (хранение медицинских изделий с истекшим сроком годности вместе с используем</w:t>
      </w:r>
      <w:r>
        <w:rPr>
          <w:rFonts w:ascii="Times New Roman" w:eastAsia="Calibri" w:hAnsi="Times New Roman" w:cs="Times New Roman"/>
          <w:sz w:val="28"/>
          <w:szCs w:val="28"/>
        </w:rPr>
        <w:t>ыми медицинскими изделиями).</w:t>
      </w:r>
    </w:p>
    <w:p w:rsidR="00AE4E5C" w:rsidRPr="00427F22" w:rsidRDefault="00AE4E5C" w:rsidP="00AE4E5C">
      <w:pPr>
        <w:adjustRightInd w:val="0"/>
        <w:spacing w:after="0" w:line="240" w:lineRule="auto"/>
        <w:ind w:left="284"/>
        <w:contextualSpacing/>
        <w:jc w:val="both"/>
        <w:rPr>
          <w:rFonts w:ascii="Times New Roman" w:eastAsia="Calibri" w:hAnsi="Times New Roman" w:cs="Times New Roman"/>
          <w:sz w:val="28"/>
          <w:szCs w:val="28"/>
        </w:rPr>
      </w:pPr>
    </w:p>
    <w:p w:rsidR="00AE4E5C" w:rsidRPr="002C4B3E" w:rsidRDefault="00AE4E5C" w:rsidP="00AE4E5C">
      <w:pPr>
        <w:numPr>
          <w:ilvl w:val="0"/>
          <w:numId w:val="9"/>
        </w:numPr>
        <w:spacing w:after="0" w:line="240" w:lineRule="auto"/>
        <w:ind w:left="709" w:hanging="425"/>
        <w:rPr>
          <w:rFonts w:ascii="Times New Roman" w:eastAsia="Calibri" w:hAnsi="Times New Roman" w:cs="Times New Roman"/>
          <w:b/>
          <w:i/>
          <w:sz w:val="28"/>
          <w:szCs w:val="28"/>
        </w:rPr>
      </w:pPr>
      <w:r w:rsidRPr="002C4B3E">
        <w:rPr>
          <w:rFonts w:ascii="Times New Roman" w:eastAsia="Calibri" w:hAnsi="Times New Roman" w:cs="Times New Roman"/>
          <w:b/>
          <w:i/>
          <w:sz w:val="28"/>
          <w:szCs w:val="28"/>
        </w:rPr>
        <w:t>Мониторинг безопасности медицинских изделий.</w:t>
      </w:r>
    </w:p>
    <w:p w:rsidR="00AE4E5C" w:rsidRDefault="00AE4E5C" w:rsidP="00AE4E5C">
      <w:pPr>
        <w:spacing w:after="0" w:line="240" w:lineRule="auto"/>
        <w:ind w:firstLine="567"/>
        <w:jc w:val="both"/>
        <w:rPr>
          <w:rFonts w:ascii="Times New Roman" w:eastAsia="Calibri" w:hAnsi="Times New Roman" w:cs="Times New Roman"/>
          <w:sz w:val="28"/>
          <w:szCs w:val="28"/>
        </w:rPr>
      </w:pPr>
      <w:r w:rsidRPr="002C4B3E">
        <w:rPr>
          <w:rFonts w:ascii="Times New Roman" w:eastAsia="Calibri" w:hAnsi="Times New Roman" w:cs="Times New Roman"/>
          <w:sz w:val="28"/>
          <w:szCs w:val="28"/>
        </w:rPr>
        <w:t xml:space="preserve">В </w:t>
      </w:r>
      <w:r w:rsidRPr="00427F22">
        <w:rPr>
          <w:rFonts w:ascii="Times New Roman" w:eastAsia="Calibri" w:hAnsi="Times New Roman" w:cs="Times New Roman"/>
          <w:sz w:val="28"/>
          <w:szCs w:val="28"/>
        </w:rPr>
        <w:t xml:space="preserve">1 квартале </w:t>
      </w:r>
      <w:r w:rsidRPr="002C4B3E">
        <w:rPr>
          <w:rFonts w:ascii="Times New Roman" w:eastAsia="Calibri" w:hAnsi="Times New Roman" w:cs="Times New Roman"/>
          <w:sz w:val="28"/>
          <w:szCs w:val="28"/>
        </w:rPr>
        <w:t>201</w:t>
      </w:r>
      <w:r w:rsidRPr="00427F22">
        <w:rPr>
          <w:rFonts w:ascii="Times New Roman" w:eastAsia="Calibri" w:hAnsi="Times New Roman" w:cs="Times New Roman"/>
          <w:sz w:val="28"/>
          <w:szCs w:val="28"/>
        </w:rPr>
        <w:t>8</w:t>
      </w:r>
      <w:r w:rsidRPr="002C4B3E">
        <w:rPr>
          <w:rFonts w:ascii="Times New Roman" w:eastAsia="Calibri" w:hAnsi="Times New Roman" w:cs="Times New Roman"/>
          <w:sz w:val="28"/>
          <w:szCs w:val="28"/>
        </w:rPr>
        <w:t xml:space="preserve"> год</w:t>
      </w:r>
      <w:r w:rsidRPr="00427F22">
        <w:rPr>
          <w:rFonts w:ascii="Times New Roman" w:eastAsia="Calibri" w:hAnsi="Times New Roman" w:cs="Times New Roman"/>
          <w:sz w:val="28"/>
          <w:szCs w:val="28"/>
        </w:rPr>
        <w:t>а</w:t>
      </w:r>
      <w:r w:rsidRPr="002C4B3E">
        <w:rPr>
          <w:rFonts w:ascii="Times New Roman" w:eastAsia="Calibri" w:hAnsi="Times New Roman" w:cs="Times New Roman"/>
          <w:sz w:val="28"/>
          <w:szCs w:val="28"/>
        </w:rPr>
        <w:t xml:space="preserve"> в рамках рассмотрения полученной информации о серьезных и непредвиденных инцидентах при применении медицинских изделий поступило </w:t>
      </w:r>
      <w:r>
        <w:rPr>
          <w:rFonts w:ascii="Times New Roman" w:eastAsia="Calibri" w:hAnsi="Times New Roman" w:cs="Times New Roman"/>
          <w:sz w:val="28"/>
          <w:szCs w:val="28"/>
        </w:rPr>
        <w:t>1</w:t>
      </w:r>
      <w:r w:rsidRPr="002C4B3E">
        <w:rPr>
          <w:rFonts w:ascii="Times New Roman" w:eastAsia="Calibri" w:hAnsi="Times New Roman" w:cs="Times New Roman"/>
          <w:sz w:val="28"/>
          <w:szCs w:val="28"/>
        </w:rPr>
        <w:t xml:space="preserve"> сообщени</w:t>
      </w:r>
      <w:r>
        <w:rPr>
          <w:rFonts w:ascii="Times New Roman" w:eastAsia="Calibri" w:hAnsi="Times New Roman" w:cs="Times New Roman"/>
          <w:sz w:val="28"/>
          <w:szCs w:val="28"/>
        </w:rPr>
        <w:t>е</w:t>
      </w:r>
      <w:r w:rsidRPr="002C4B3E">
        <w:rPr>
          <w:rFonts w:ascii="Times New Roman" w:eastAsia="Calibri" w:hAnsi="Times New Roman" w:cs="Times New Roman"/>
          <w:sz w:val="28"/>
          <w:szCs w:val="28"/>
        </w:rPr>
        <w:t xml:space="preserve"> о нежелательном событии (инциденте)/риске инцидента при применении медицинского изделия</w:t>
      </w:r>
      <w:r>
        <w:rPr>
          <w:rFonts w:ascii="Times New Roman" w:eastAsia="Calibri" w:hAnsi="Times New Roman" w:cs="Times New Roman"/>
          <w:sz w:val="28"/>
          <w:szCs w:val="28"/>
        </w:rPr>
        <w:t>.</w:t>
      </w:r>
    </w:p>
    <w:p w:rsidR="00AE4E5C" w:rsidRDefault="00AE4E5C" w:rsidP="00AE4E5C">
      <w:pPr>
        <w:spacing w:after="0" w:line="240" w:lineRule="auto"/>
        <w:ind w:firstLine="567"/>
        <w:jc w:val="both"/>
        <w:rPr>
          <w:rFonts w:ascii="Times New Roman" w:eastAsia="Calibri" w:hAnsi="Times New Roman" w:cs="Times New Roman"/>
          <w:sz w:val="28"/>
          <w:szCs w:val="28"/>
        </w:rPr>
      </w:pPr>
    </w:p>
    <w:p w:rsidR="00AE4E5C" w:rsidRPr="00AE4E5C" w:rsidRDefault="00AE4E5C" w:rsidP="00AE4E5C">
      <w:pPr>
        <w:numPr>
          <w:ilvl w:val="0"/>
          <w:numId w:val="9"/>
        </w:numPr>
        <w:spacing w:after="0" w:line="240" w:lineRule="auto"/>
        <w:ind w:left="0" w:firstLine="284"/>
        <w:jc w:val="both"/>
        <w:rPr>
          <w:rFonts w:ascii="Times New Roman" w:eastAsia="Calibri" w:hAnsi="Times New Roman" w:cs="Times New Roman"/>
          <w:sz w:val="28"/>
          <w:szCs w:val="28"/>
        </w:rPr>
      </w:pPr>
      <w:bookmarkStart w:id="7" w:name="OLE_LINK11"/>
      <w:r w:rsidRPr="00AE4E5C">
        <w:rPr>
          <w:rFonts w:ascii="Times New Roman" w:eastAsia="Calibri" w:hAnsi="Times New Roman" w:cs="Times New Roman"/>
          <w:sz w:val="28"/>
          <w:szCs w:val="28"/>
        </w:rPr>
        <w:t xml:space="preserve">Обращаем Ваше внимание, начиная с 1 января 2018 года при проведении плановых проверок осуществления государственного </w:t>
      </w:r>
      <w:proofErr w:type="gramStart"/>
      <w:r w:rsidRPr="00AE4E5C">
        <w:rPr>
          <w:rFonts w:ascii="Times New Roman" w:eastAsia="Calibri" w:hAnsi="Times New Roman" w:cs="Times New Roman"/>
          <w:sz w:val="28"/>
          <w:szCs w:val="28"/>
        </w:rPr>
        <w:t>контроля за</w:t>
      </w:r>
      <w:proofErr w:type="gramEnd"/>
      <w:r w:rsidRPr="00AE4E5C">
        <w:rPr>
          <w:rFonts w:ascii="Times New Roman" w:eastAsia="Calibri" w:hAnsi="Times New Roman" w:cs="Times New Roman"/>
          <w:sz w:val="28"/>
          <w:szCs w:val="28"/>
        </w:rPr>
        <w:t xml:space="preserve"> обращением медицинских изделий используются проверочные листы (списков контрольных вопросов). С проверочными листами можно ознакомиться на официальном сайте </w:t>
      </w:r>
      <w:proofErr w:type="spellStart"/>
      <w:r w:rsidRPr="00AE4E5C">
        <w:rPr>
          <w:rFonts w:ascii="Times New Roman" w:eastAsia="Calibri" w:hAnsi="Times New Roman" w:cs="Times New Roman"/>
          <w:sz w:val="28"/>
          <w:szCs w:val="28"/>
        </w:rPr>
        <w:t>Росздравнадзора</w:t>
      </w:r>
      <w:proofErr w:type="spellEnd"/>
      <w:r w:rsidRPr="00AE4E5C">
        <w:rPr>
          <w:rFonts w:ascii="Times New Roman" w:eastAsia="Calibri" w:hAnsi="Times New Roman" w:cs="Times New Roman"/>
          <w:sz w:val="28"/>
          <w:szCs w:val="28"/>
        </w:rPr>
        <w:t xml:space="preserve">. </w:t>
      </w:r>
    </w:p>
    <w:p w:rsidR="00AE4E5C" w:rsidRDefault="00AE4E5C" w:rsidP="00AE4E5C">
      <w:pPr>
        <w:spacing w:after="0" w:line="240" w:lineRule="auto"/>
        <w:jc w:val="both"/>
        <w:rPr>
          <w:rFonts w:ascii="Times New Roman" w:eastAsia="Calibri" w:hAnsi="Times New Roman" w:cs="Times New Roman"/>
          <w:b/>
          <w:sz w:val="28"/>
          <w:szCs w:val="28"/>
        </w:rPr>
      </w:pPr>
    </w:p>
    <w:bookmarkEnd w:id="7"/>
    <w:p w:rsidR="00FE5623" w:rsidRPr="00AE4E5C" w:rsidRDefault="00AE4E5C" w:rsidP="00683E93">
      <w:pPr>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color w:val="FF0000"/>
          <w:sz w:val="28"/>
          <w:szCs w:val="28"/>
        </w:rPr>
        <w:t xml:space="preserve">          </w:t>
      </w:r>
      <w:proofErr w:type="gramStart"/>
      <w:r w:rsidR="00683E93" w:rsidRPr="00AE4E5C">
        <w:rPr>
          <w:rFonts w:ascii="Times New Roman" w:hAnsi="Times New Roman" w:cs="Times New Roman"/>
          <w:sz w:val="28"/>
          <w:szCs w:val="28"/>
        </w:rPr>
        <w:t xml:space="preserve">В соответствии со ст. 38 </w:t>
      </w:r>
      <w:r w:rsidR="00683E93" w:rsidRPr="00AE4E5C">
        <w:rPr>
          <w:rFonts w:ascii="Times New Roman" w:eastAsia="Calibri" w:hAnsi="Times New Roman" w:cs="Times New Roman"/>
          <w:sz w:val="28"/>
          <w:szCs w:val="28"/>
        </w:rPr>
        <w:t>Федерального закона от 21.11.2011 N 323-ФЗ</w:t>
      </w:r>
      <w:r>
        <w:rPr>
          <w:rFonts w:ascii="Times New Roman" w:eastAsia="Calibri" w:hAnsi="Times New Roman" w:cs="Times New Roman"/>
          <w:sz w:val="28"/>
          <w:szCs w:val="28"/>
        </w:rPr>
        <w:t xml:space="preserve"> </w:t>
      </w:r>
      <w:r w:rsidR="00FE5623" w:rsidRPr="00AE4E5C">
        <w:rPr>
          <w:rFonts w:ascii="Times New Roman" w:hAnsi="Times New Roman" w:cs="Times New Roman"/>
          <w:sz w:val="28"/>
          <w:szCs w:val="28"/>
        </w:rPr>
        <w:t xml:space="preserve">Обращение медицинских изделий включает в себя технические испытания, токсикологические исследования, клинические испытания, </w:t>
      </w:r>
      <w:hyperlink r:id="rId9" w:history="1">
        <w:r w:rsidR="00FE5623" w:rsidRPr="00AE4E5C">
          <w:rPr>
            <w:rFonts w:ascii="Times New Roman" w:hAnsi="Times New Roman" w:cs="Times New Roman"/>
            <w:sz w:val="28"/>
            <w:szCs w:val="28"/>
          </w:rPr>
          <w:t>экспертизу</w:t>
        </w:r>
      </w:hyperlink>
      <w:r w:rsidR="00FE5623" w:rsidRPr="00AE4E5C">
        <w:rPr>
          <w:rFonts w:ascii="Times New Roman" w:hAnsi="Times New Roman" w:cs="Times New Roman"/>
          <w:sz w:val="28"/>
          <w:szCs w:val="28"/>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w:t>
      </w:r>
      <w:proofErr w:type="gramEnd"/>
      <w:r w:rsidR="00FE5623" w:rsidRPr="00AE4E5C">
        <w:rPr>
          <w:rFonts w:ascii="Times New Roman" w:hAnsi="Times New Roman" w:cs="Times New Roman"/>
          <w:sz w:val="28"/>
          <w:szCs w:val="28"/>
        </w:rPr>
        <w:t xml:space="preserve">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w:t>
      </w:r>
      <w:proofErr w:type="gramStart"/>
      <w:r w:rsidR="00FE5623" w:rsidRPr="00AE4E5C">
        <w:rPr>
          <w:rFonts w:ascii="Times New Roman" w:hAnsi="Times New Roman" w:cs="Times New Roman"/>
          <w:sz w:val="28"/>
          <w:szCs w:val="28"/>
          <w:u w:val="single"/>
        </w:rP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rsidR="00FE5623" w:rsidRPr="00AE4E5C">
        <w:rPr>
          <w:rFonts w:ascii="Times New Roman" w:hAnsi="Times New Roman" w:cs="Times New Roman"/>
          <w:sz w:val="28"/>
          <w:szCs w:val="28"/>
          <w:u w:val="single"/>
        </w:rPr>
        <w:t xml:space="preserve"> </w:t>
      </w:r>
      <w:hyperlink r:id="rId10" w:history="1">
        <w:r w:rsidR="00FE5623" w:rsidRPr="00AE4E5C">
          <w:rPr>
            <w:rFonts w:ascii="Times New Roman" w:hAnsi="Times New Roman" w:cs="Times New Roman"/>
            <w:sz w:val="28"/>
            <w:szCs w:val="28"/>
          </w:rPr>
          <w:t>Требования</w:t>
        </w:r>
      </w:hyperlink>
      <w:r w:rsidR="00FE5623" w:rsidRPr="00AE4E5C">
        <w:rPr>
          <w:rFonts w:ascii="Times New Roman" w:hAnsi="Times New Roman" w:cs="Times New Roman"/>
          <w:sz w:val="28"/>
          <w:szCs w:val="28"/>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 </w:t>
      </w:r>
      <w:r w:rsidR="00FE5623" w:rsidRPr="00AE4E5C">
        <w:rPr>
          <w:rFonts w:ascii="Times New Roman" w:hAnsi="Times New Roman" w:cs="Times New Roman"/>
          <w:sz w:val="28"/>
          <w:szCs w:val="28"/>
          <w:u w:val="single"/>
        </w:rPr>
        <w:t xml:space="preserve">На территории Российской Федерации разрешается обращение медицинских изделий, зарегистрированных в </w:t>
      </w:r>
      <w:hyperlink r:id="rId11" w:history="1">
        <w:r w:rsidR="00FE5623" w:rsidRPr="00AE4E5C">
          <w:rPr>
            <w:rFonts w:ascii="Times New Roman" w:hAnsi="Times New Roman" w:cs="Times New Roman"/>
            <w:sz w:val="28"/>
            <w:szCs w:val="28"/>
            <w:u w:val="single"/>
          </w:rPr>
          <w:t>порядке</w:t>
        </w:r>
      </w:hyperlink>
      <w:r w:rsidR="00FE5623" w:rsidRPr="00AE4E5C">
        <w:rPr>
          <w:rFonts w:ascii="Times New Roman" w:hAnsi="Times New Roman" w:cs="Times New Roman"/>
          <w:sz w:val="28"/>
          <w:szCs w:val="28"/>
          <w:u w:val="single"/>
        </w:rPr>
        <w:t>, установленном Правительством Российской Федерации, уполномоченным им федеральным органом исполнительной власти.</w:t>
      </w:r>
    </w:p>
    <w:p w:rsidR="000211DA" w:rsidRPr="00960B23" w:rsidRDefault="000211DA" w:rsidP="000211DA">
      <w:pPr>
        <w:rPr>
          <w:rFonts w:ascii="Calibri" w:eastAsia="Calibri" w:hAnsi="Calibri" w:cs="Times New Roman"/>
          <w:color w:val="FF0000"/>
          <w:sz w:val="28"/>
          <w:szCs w:val="28"/>
        </w:rPr>
      </w:pPr>
    </w:p>
    <w:p w:rsidR="000211DA" w:rsidRDefault="000211DA" w:rsidP="000211DA">
      <w:pPr>
        <w:spacing w:after="0" w:line="240" w:lineRule="auto"/>
        <w:jc w:val="both"/>
        <w:rPr>
          <w:rFonts w:ascii="Times New Roman" w:eastAsia="Calibri" w:hAnsi="Times New Roman" w:cs="Times New Roman"/>
          <w:b/>
          <w:sz w:val="28"/>
          <w:szCs w:val="28"/>
        </w:rPr>
      </w:pPr>
    </w:p>
    <w:p w:rsidR="00496499" w:rsidRPr="00165CA9" w:rsidRDefault="00FE5623" w:rsidP="00496499">
      <w:pPr>
        <w:spacing w:after="0" w:line="240" w:lineRule="auto"/>
        <w:ind w:firstLine="708"/>
        <w:jc w:val="center"/>
        <w:rPr>
          <w:rFonts w:ascii="Times New Roman" w:eastAsia="Calibri" w:hAnsi="Times New Roman" w:cs="Times New Roman"/>
          <w:b/>
          <w:sz w:val="28"/>
          <w:szCs w:val="28"/>
        </w:rPr>
      </w:pPr>
      <w:r w:rsidRPr="00165CA9">
        <w:rPr>
          <w:rFonts w:ascii="Times New Roman" w:eastAsia="Calibri" w:hAnsi="Times New Roman" w:cs="Times New Roman"/>
          <w:b/>
          <w:sz w:val="28"/>
          <w:szCs w:val="28"/>
        </w:rPr>
        <w:t xml:space="preserve">Обобщение и анализ правоприменительной практики при осуществлении </w:t>
      </w:r>
      <w:r w:rsidRPr="00165CA9">
        <w:rPr>
          <w:rFonts w:ascii="Times New Roman" w:eastAsia="Calibri" w:hAnsi="Times New Roman"/>
          <w:b/>
          <w:sz w:val="28"/>
          <w:szCs w:val="28"/>
        </w:rPr>
        <w:t xml:space="preserve">лицензионного </w:t>
      </w:r>
      <w:r w:rsidRPr="00165CA9">
        <w:rPr>
          <w:rFonts w:ascii="Times New Roman" w:eastAsia="Calibri" w:hAnsi="Times New Roman" w:cs="Times New Roman"/>
          <w:b/>
          <w:sz w:val="28"/>
          <w:szCs w:val="28"/>
        </w:rPr>
        <w:t>контроля</w:t>
      </w:r>
    </w:p>
    <w:p w:rsidR="00496499" w:rsidRPr="002B2CE0" w:rsidRDefault="00496499" w:rsidP="00496499">
      <w:pPr>
        <w:spacing w:after="0" w:line="240" w:lineRule="auto"/>
        <w:ind w:firstLine="708"/>
        <w:jc w:val="both"/>
        <w:rPr>
          <w:rFonts w:ascii="Times New Roman" w:hAnsi="Times New Roman"/>
          <w:b/>
          <w:sz w:val="28"/>
          <w:szCs w:val="28"/>
        </w:rPr>
      </w:pPr>
      <w:r w:rsidRPr="002B2CE0">
        <w:rPr>
          <w:rFonts w:ascii="Times New Roman" w:hAnsi="Times New Roman"/>
          <w:b/>
          <w:sz w:val="28"/>
          <w:szCs w:val="28"/>
        </w:rPr>
        <w:t>Лицензионный контроль медицинской деятельности</w:t>
      </w:r>
    </w:p>
    <w:p w:rsidR="001F522B" w:rsidRDefault="00496499" w:rsidP="00496499">
      <w:pPr>
        <w:spacing w:after="0" w:line="240" w:lineRule="auto"/>
        <w:ind w:firstLine="709"/>
        <w:jc w:val="both"/>
        <w:rPr>
          <w:rFonts w:ascii="Times New Roman" w:eastAsia="Times New Roman" w:hAnsi="Times New Roman"/>
          <w:iCs/>
          <w:color w:val="000000"/>
          <w:sz w:val="28"/>
          <w:szCs w:val="28"/>
          <w:lang w:eastAsia="ru-RU"/>
        </w:rPr>
      </w:pPr>
      <w:r w:rsidRPr="002B2CE0">
        <w:rPr>
          <w:rFonts w:ascii="Times New Roman" w:eastAsia="Times New Roman" w:hAnsi="Times New Roman"/>
          <w:iCs/>
          <w:color w:val="000000"/>
          <w:sz w:val="28"/>
          <w:szCs w:val="28"/>
          <w:lang w:eastAsia="ru-RU"/>
        </w:rPr>
        <w:t xml:space="preserve">Территориальным органом </w:t>
      </w:r>
      <w:proofErr w:type="spellStart"/>
      <w:r w:rsidRPr="002B2CE0">
        <w:rPr>
          <w:rFonts w:ascii="Times New Roman" w:eastAsia="Times New Roman" w:hAnsi="Times New Roman"/>
          <w:iCs/>
          <w:color w:val="000000"/>
          <w:sz w:val="28"/>
          <w:szCs w:val="28"/>
          <w:lang w:eastAsia="ru-RU"/>
        </w:rPr>
        <w:t>Росздравна</w:t>
      </w:r>
      <w:r w:rsidR="001F522B">
        <w:rPr>
          <w:rFonts w:ascii="Times New Roman" w:eastAsia="Times New Roman" w:hAnsi="Times New Roman"/>
          <w:iCs/>
          <w:color w:val="000000"/>
          <w:sz w:val="28"/>
          <w:szCs w:val="28"/>
          <w:lang w:eastAsia="ru-RU"/>
        </w:rPr>
        <w:t>дзора</w:t>
      </w:r>
      <w:proofErr w:type="spellEnd"/>
      <w:r w:rsidR="001F522B">
        <w:rPr>
          <w:rFonts w:ascii="Times New Roman" w:eastAsia="Times New Roman" w:hAnsi="Times New Roman"/>
          <w:iCs/>
          <w:color w:val="000000"/>
          <w:sz w:val="28"/>
          <w:szCs w:val="28"/>
          <w:lang w:eastAsia="ru-RU"/>
        </w:rPr>
        <w:t xml:space="preserve"> по Кировской области  за первый квартал  2018</w:t>
      </w:r>
      <w:r w:rsidRPr="002B2CE0">
        <w:rPr>
          <w:rFonts w:ascii="Times New Roman" w:eastAsia="Times New Roman" w:hAnsi="Times New Roman"/>
          <w:iCs/>
          <w:color w:val="000000"/>
          <w:sz w:val="28"/>
          <w:szCs w:val="28"/>
          <w:lang w:eastAsia="ru-RU"/>
        </w:rPr>
        <w:t xml:space="preserve"> года </w:t>
      </w:r>
      <w:r w:rsidR="001F522B">
        <w:rPr>
          <w:rFonts w:ascii="Times New Roman" w:eastAsia="Times New Roman" w:hAnsi="Times New Roman"/>
          <w:iCs/>
          <w:color w:val="000000"/>
          <w:sz w:val="28"/>
          <w:szCs w:val="28"/>
          <w:lang w:eastAsia="ru-RU"/>
        </w:rPr>
        <w:t xml:space="preserve">проведено 2плановые проверки.  В отношении одного юридического лица проверка не проводилась по причине прекращения </w:t>
      </w:r>
      <w:r w:rsidR="001F522B">
        <w:rPr>
          <w:rFonts w:ascii="Times New Roman" w:eastAsia="Times New Roman" w:hAnsi="Times New Roman"/>
          <w:iCs/>
          <w:color w:val="000000"/>
          <w:sz w:val="28"/>
          <w:szCs w:val="28"/>
          <w:lang w:eastAsia="ru-RU"/>
        </w:rPr>
        <w:lastRenderedPageBreak/>
        <w:t xml:space="preserve">деятельности филиала на территории Кировской области – информация для </w:t>
      </w:r>
      <w:proofErr w:type="spellStart"/>
      <w:r w:rsidR="001F522B">
        <w:rPr>
          <w:rFonts w:ascii="Times New Roman" w:eastAsia="Times New Roman" w:hAnsi="Times New Roman"/>
          <w:iCs/>
          <w:color w:val="000000"/>
          <w:sz w:val="28"/>
          <w:szCs w:val="28"/>
          <w:lang w:eastAsia="ru-RU"/>
        </w:rPr>
        <w:t>исклбчения</w:t>
      </w:r>
      <w:proofErr w:type="spellEnd"/>
      <w:r w:rsidR="001F522B">
        <w:rPr>
          <w:rFonts w:ascii="Times New Roman" w:eastAsia="Times New Roman" w:hAnsi="Times New Roman"/>
          <w:iCs/>
          <w:color w:val="000000"/>
          <w:sz w:val="28"/>
          <w:szCs w:val="28"/>
          <w:lang w:eastAsia="ru-RU"/>
        </w:rPr>
        <w:t xml:space="preserve"> из плана направлена в прокуратуру Кировской области.</w:t>
      </w:r>
    </w:p>
    <w:p w:rsidR="001F522B" w:rsidRDefault="00496499" w:rsidP="00496499">
      <w:pPr>
        <w:spacing w:after="0" w:line="240" w:lineRule="auto"/>
        <w:ind w:firstLine="709"/>
        <w:jc w:val="both"/>
        <w:rPr>
          <w:rFonts w:ascii="Times New Roman" w:eastAsia="Times New Roman" w:hAnsi="Times New Roman"/>
          <w:iCs/>
          <w:color w:val="000000"/>
          <w:sz w:val="28"/>
          <w:szCs w:val="28"/>
          <w:lang w:eastAsia="ru-RU"/>
        </w:rPr>
      </w:pPr>
      <w:r w:rsidRPr="002B2CE0">
        <w:rPr>
          <w:rFonts w:ascii="Times New Roman" w:eastAsia="Times New Roman" w:hAnsi="Times New Roman"/>
          <w:iCs/>
          <w:color w:val="000000"/>
          <w:sz w:val="28"/>
          <w:szCs w:val="28"/>
          <w:lang w:eastAsia="ru-RU"/>
        </w:rPr>
        <w:t xml:space="preserve">В ходе контрольно-надзорных мероприятий по соблюдению лицензионных требований при осуществлении медицинской деятельности проверено </w:t>
      </w:r>
      <w:r w:rsidR="001F522B">
        <w:rPr>
          <w:rFonts w:ascii="Times New Roman" w:eastAsia="Times New Roman" w:hAnsi="Times New Roman"/>
          <w:iCs/>
          <w:sz w:val="28"/>
          <w:szCs w:val="28"/>
          <w:lang w:eastAsia="ru-RU"/>
        </w:rPr>
        <w:t>2</w:t>
      </w:r>
      <w:r w:rsidRPr="002B2CE0">
        <w:rPr>
          <w:rFonts w:ascii="Times New Roman" w:eastAsia="Times New Roman" w:hAnsi="Times New Roman"/>
          <w:iCs/>
          <w:color w:val="000000"/>
          <w:sz w:val="28"/>
          <w:szCs w:val="28"/>
          <w:lang w:eastAsia="ru-RU"/>
        </w:rPr>
        <w:t>юридических лиц</w:t>
      </w:r>
      <w:r w:rsidR="001F522B">
        <w:rPr>
          <w:rFonts w:ascii="Times New Roman" w:eastAsia="Times New Roman" w:hAnsi="Times New Roman"/>
          <w:iCs/>
          <w:color w:val="000000"/>
          <w:sz w:val="28"/>
          <w:szCs w:val="28"/>
          <w:lang w:eastAsia="ru-RU"/>
        </w:rPr>
        <w:t>а</w:t>
      </w:r>
      <w:r w:rsidRPr="002B2CE0">
        <w:rPr>
          <w:rFonts w:ascii="Times New Roman" w:eastAsia="Times New Roman" w:hAnsi="Times New Roman"/>
          <w:iCs/>
          <w:color w:val="000000"/>
          <w:sz w:val="28"/>
          <w:szCs w:val="28"/>
          <w:lang w:eastAsia="ru-RU"/>
        </w:rPr>
        <w:t>, нарушения лицензионных требо</w:t>
      </w:r>
      <w:r w:rsidR="001F522B">
        <w:rPr>
          <w:rFonts w:ascii="Times New Roman" w:eastAsia="Times New Roman" w:hAnsi="Times New Roman"/>
          <w:iCs/>
          <w:color w:val="000000"/>
          <w:sz w:val="28"/>
          <w:szCs w:val="28"/>
          <w:lang w:eastAsia="ru-RU"/>
        </w:rPr>
        <w:t>ваний выявлены в деятельности 2</w:t>
      </w:r>
      <w:r w:rsidRPr="002B2CE0">
        <w:rPr>
          <w:rFonts w:ascii="Times New Roman" w:eastAsia="Times New Roman" w:hAnsi="Times New Roman"/>
          <w:iCs/>
          <w:color w:val="000000"/>
          <w:sz w:val="28"/>
          <w:szCs w:val="28"/>
          <w:lang w:eastAsia="ru-RU"/>
        </w:rPr>
        <w:t xml:space="preserve"> проверенных лицензиатов. По результат</w:t>
      </w:r>
      <w:r w:rsidR="001F522B">
        <w:rPr>
          <w:rFonts w:ascii="Times New Roman" w:eastAsia="Times New Roman" w:hAnsi="Times New Roman"/>
          <w:iCs/>
          <w:color w:val="000000"/>
          <w:sz w:val="28"/>
          <w:szCs w:val="28"/>
          <w:lang w:eastAsia="ru-RU"/>
        </w:rPr>
        <w:t>ам проверок составлено 1  протокол</w:t>
      </w:r>
      <w:r w:rsidRPr="002B2CE0">
        <w:rPr>
          <w:rFonts w:ascii="Times New Roman" w:eastAsia="Times New Roman" w:hAnsi="Times New Roman"/>
          <w:iCs/>
          <w:color w:val="000000"/>
          <w:sz w:val="28"/>
          <w:szCs w:val="28"/>
          <w:lang w:eastAsia="ru-RU"/>
        </w:rPr>
        <w:t xml:space="preserve"> о привлечении к административной ответственности</w:t>
      </w:r>
      <w:r w:rsidR="001F522B">
        <w:rPr>
          <w:rFonts w:ascii="Times New Roman" w:eastAsia="Times New Roman" w:hAnsi="Times New Roman"/>
          <w:iCs/>
          <w:color w:val="000000"/>
          <w:sz w:val="28"/>
          <w:szCs w:val="28"/>
          <w:lang w:eastAsia="ru-RU"/>
        </w:rPr>
        <w:t xml:space="preserve"> по ч. 2</w:t>
      </w:r>
      <w:r w:rsidR="001F522B" w:rsidRPr="002B2CE0">
        <w:rPr>
          <w:rFonts w:ascii="Times New Roman" w:eastAsia="Times New Roman" w:hAnsi="Times New Roman"/>
          <w:iCs/>
          <w:color w:val="000000"/>
          <w:sz w:val="28"/>
          <w:szCs w:val="28"/>
          <w:lang w:eastAsia="ru-RU"/>
        </w:rPr>
        <w:t xml:space="preserve">ст. 19.20 </w:t>
      </w:r>
      <w:proofErr w:type="spellStart"/>
      <w:r w:rsidR="001F522B">
        <w:rPr>
          <w:rFonts w:ascii="Times New Roman" w:eastAsia="Times New Roman" w:hAnsi="Times New Roman"/>
          <w:iCs/>
          <w:color w:val="000000"/>
          <w:sz w:val="28"/>
          <w:szCs w:val="28"/>
          <w:lang w:eastAsia="ru-RU"/>
        </w:rPr>
        <w:t>КоПАРФ</w:t>
      </w:r>
      <w:proofErr w:type="spellEnd"/>
      <w:proofErr w:type="gramStart"/>
      <w:r w:rsidR="001F522B">
        <w:rPr>
          <w:rFonts w:ascii="Times New Roman" w:eastAsia="Times New Roman" w:hAnsi="Times New Roman"/>
          <w:iCs/>
          <w:color w:val="000000"/>
          <w:sz w:val="28"/>
          <w:szCs w:val="28"/>
          <w:lang w:eastAsia="ru-RU"/>
        </w:rPr>
        <w:t xml:space="preserve"> .</w:t>
      </w:r>
      <w:proofErr w:type="gramEnd"/>
    </w:p>
    <w:p w:rsidR="00496499" w:rsidRPr="002B2CE0" w:rsidRDefault="00693359" w:rsidP="00496499">
      <w:pPr>
        <w:spacing w:after="0" w:line="240" w:lineRule="auto"/>
        <w:ind w:firstLine="709"/>
        <w:jc w:val="both"/>
        <w:rPr>
          <w:rFonts w:ascii="Times New Roman" w:eastAsia="Times New Roman" w:hAnsi="Times New Roman"/>
          <w:iCs/>
          <w:color w:val="000000"/>
          <w:sz w:val="28"/>
          <w:szCs w:val="28"/>
          <w:lang w:eastAsia="ru-RU"/>
        </w:rPr>
      </w:pPr>
      <w:r>
        <w:rPr>
          <w:rFonts w:ascii="Times New Roman" w:eastAsia="Times New Roman" w:hAnsi="Times New Roman"/>
          <w:iCs/>
          <w:color w:val="000000"/>
          <w:sz w:val="28"/>
          <w:szCs w:val="28"/>
          <w:lang w:eastAsia="ru-RU"/>
        </w:rPr>
        <w:t>В ходе проведения проверки</w:t>
      </w:r>
      <w:r w:rsidR="00496499" w:rsidRPr="002B2CE0">
        <w:rPr>
          <w:rFonts w:ascii="Times New Roman" w:eastAsia="Times New Roman" w:hAnsi="Times New Roman"/>
          <w:iCs/>
          <w:color w:val="000000"/>
          <w:sz w:val="28"/>
          <w:szCs w:val="28"/>
          <w:lang w:eastAsia="ru-RU"/>
        </w:rPr>
        <w:t xml:space="preserve"> лицензионных требований при осуществлении медицинской деятельности наиболее </w:t>
      </w:r>
      <w:r>
        <w:rPr>
          <w:rFonts w:ascii="Times New Roman" w:eastAsia="Times New Roman" w:hAnsi="Times New Roman"/>
          <w:iCs/>
          <w:color w:val="000000"/>
          <w:sz w:val="28"/>
          <w:szCs w:val="28"/>
          <w:lang w:eastAsia="ru-RU"/>
        </w:rPr>
        <w:t xml:space="preserve">выявлены </w:t>
      </w:r>
      <w:r w:rsidR="00496499" w:rsidRPr="002B2CE0">
        <w:rPr>
          <w:rFonts w:ascii="Times New Roman" w:eastAsia="Times New Roman" w:hAnsi="Times New Roman"/>
          <w:iCs/>
          <w:color w:val="000000"/>
          <w:sz w:val="28"/>
          <w:szCs w:val="28"/>
          <w:lang w:eastAsia="ru-RU"/>
        </w:rPr>
        <w:t>нарушения:</w:t>
      </w:r>
    </w:p>
    <w:p w:rsidR="00496499" w:rsidRDefault="00496499" w:rsidP="00496499">
      <w:pPr>
        <w:spacing w:after="0" w:line="240" w:lineRule="auto"/>
        <w:ind w:firstLine="709"/>
        <w:jc w:val="both"/>
        <w:rPr>
          <w:rFonts w:ascii="Times New Roman" w:eastAsia="Times New Roman" w:hAnsi="Times New Roman"/>
          <w:iCs/>
          <w:color w:val="000000"/>
          <w:sz w:val="28"/>
          <w:szCs w:val="28"/>
          <w:lang w:eastAsia="ru-RU"/>
        </w:rPr>
      </w:pPr>
      <w:r w:rsidRPr="002B2CE0">
        <w:rPr>
          <w:rFonts w:ascii="Times New Roman" w:eastAsia="Times New Roman" w:hAnsi="Times New Roman"/>
          <w:iCs/>
          <w:color w:val="000000"/>
          <w:sz w:val="28"/>
          <w:szCs w:val="28"/>
          <w:lang w:eastAsia="ru-RU"/>
        </w:rPr>
        <w:t xml:space="preserve">- </w:t>
      </w:r>
      <w:hyperlink r:id="rId12" w:history="1">
        <w:r w:rsidRPr="002B2CE0">
          <w:rPr>
            <w:rFonts w:ascii="Times New Roman" w:eastAsia="Times New Roman" w:hAnsi="Times New Roman"/>
            <w:iCs/>
            <w:color w:val="000000"/>
            <w:sz w:val="28"/>
            <w:szCs w:val="28"/>
            <w:lang w:eastAsia="ru-RU"/>
          </w:rPr>
          <w:t>порядков</w:t>
        </w:r>
      </w:hyperlink>
      <w:r w:rsidRPr="002B2CE0">
        <w:rPr>
          <w:rFonts w:ascii="Times New Roman" w:eastAsia="Times New Roman" w:hAnsi="Times New Roman"/>
          <w:iCs/>
          <w:color w:val="000000"/>
          <w:sz w:val="28"/>
          <w:szCs w:val="28"/>
          <w:lang w:eastAsia="ru-RU"/>
        </w:rPr>
        <w:t xml:space="preserve"> оказания медицинской помощи</w:t>
      </w:r>
      <w:r w:rsidR="001F522B">
        <w:rPr>
          <w:rFonts w:ascii="Times New Roman" w:eastAsia="Times New Roman" w:hAnsi="Times New Roman"/>
          <w:iCs/>
          <w:color w:val="000000"/>
          <w:sz w:val="28"/>
          <w:szCs w:val="28"/>
          <w:lang w:eastAsia="ru-RU"/>
        </w:rPr>
        <w:t xml:space="preserve"> в части стандартов оснащения</w:t>
      </w:r>
      <w:r w:rsidRPr="002B2CE0">
        <w:rPr>
          <w:rFonts w:ascii="Times New Roman" w:eastAsia="Times New Roman" w:hAnsi="Times New Roman"/>
          <w:iCs/>
          <w:color w:val="000000"/>
          <w:sz w:val="28"/>
          <w:szCs w:val="28"/>
          <w:lang w:eastAsia="ru-RU"/>
        </w:rPr>
        <w:t>;</w:t>
      </w:r>
    </w:p>
    <w:p w:rsidR="003D7B74" w:rsidRPr="001F522B" w:rsidRDefault="003D7B74" w:rsidP="001F522B">
      <w:pPr>
        <w:adjustRightInd w:val="0"/>
        <w:spacing w:after="0" w:line="240" w:lineRule="auto"/>
        <w:jc w:val="center"/>
        <w:rPr>
          <w:rFonts w:ascii="Times New Roman" w:eastAsia="Calibri" w:hAnsi="Times New Roman" w:cs="Times New Roman"/>
          <w:b/>
          <w:i/>
          <w:sz w:val="28"/>
          <w:szCs w:val="28"/>
        </w:rPr>
      </w:pPr>
    </w:p>
    <w:p w:rsidR="00470C06" w:rsidRPr="00496499" w:rsidRDefault="00470C06" w:rsidP="00AB5EE8">
      <w:pPr>
        <w:pStyle w:val="a3"/>
        <w:spacing w:after="0" w:line="240" w:lineRule="auto"/>
        <w:ind w:left="360"/>
        <w:jc w:val="center"/>
        <w:rPr>
          <w:rFonts w:ascii="Times New Roman" w:hAnsi="Times New Roman"/>
          <w:b/>
          <w:sz w:val="28"/>
          <w:szCs w:val="28"/>
        </w:rPr>
      </w:pPr>
      <w:r w:rsidRPr="002B2CE0">
        <w:rPr>
          <w:rFonts w:ascii="Times New Roman" w:hAnsi="Times New Roman"/>
          <w:b/>
          <w:sz w:val="28"/>
          <w:szCs w:val="28"/>
        </w:rPr>
        <w:t>Лицензионный контроль фармацевтической деятельности</w:t>
      </w:r>
    </w:p>
    <w:p w:rsidR="00470C06" w:rsidRPr="002B2CE0" w:rsidRDefault="00470C06" w:rsidP="00470C06">
      <w:pPr>
        <w:spacing w:after="0" w:line="240" w:lineRule="auto"/>
        <w:ind w:firstLine="708"/>
        <w:jc w:val="both"/>
        <w:rPr>
          <w:rFonts w:ascii="Times New Roman" w:hAnsi="Times New Roman"/>
          <w:sz w:val="28"/>
          <w:szCs w:val="28"/>
        </w:rPr>
      </w:pPr>
      <w:proofErr w:type="gramStart"/>
      <w:r w:rsidRPr="002B2CE0">
        <w:rPr>
          <w:rFonts w:ascii="Times New Roman" w:hAnsi="Times New Roman"/>
          <w:sz w:val="28"/>
          <w:szCs w:val="28"/>
        </w:rPr>
        <w:t>Предметом лицензионного контроля фармацевтической деятельности является соблюдение юридическими лицами, включая организации оптовой торговли лекарственными средствами для медицинского применения, аптечными организациями, медицинскими организациями и их обособленными подразделениями (центры (отделения) общей врачебной (семейной) практики, амбулаториями, фельдшерскими и фельдшерско-акушерскими пунктами), расположенными в сельских населенных пунктах, в которых отсутствуют аптечные организации, иными организациями и индивидуальными предпринимателями, лицензионных требований, установленных Положением о лицензировании фармацевтической деятельности</w:t>
      </w:r>
      <w:proofErr w:type="gramEnd"/>
      <w:r w:rsidRPr="002B2CE0">
        <w:rPr>
          <w:rFonts w:ascii="Times New Roman" w:hAnsi="Times New Roman"/>
          <w:sz w:val="28"/>
          <w:szCs w:val="28"/>
        </w:rPr>
        <w:t>, утвержденным постановлением Правительства Российской Федерации от 22 декабря 2011 г. № 1081.</w:t>
      </w:r>
    </w:p>
    <w:p w:rsidR="00470C06" w:rsidRPr="002B2CE0" w:rsidRDefault="00470C06" w:rsidP="00470C06">
      <w:pPr>
        <w:spacing w:after="0" w:line="240" w:lineRule="auto"/>
        <w:ind w:firstLine="708"/>
        <w:jc w:val="both"/>
        <w:rPr>
          <w:rFonts w:ascii="Times New Roman" w:hAnsi="Times New Roman"/>
          <w:sz w:val="28"/>
          <w:szCs w:val="28"/>
        </w:rPr>
      </w:pPr>
      <w:r w:rsidRPr="002B2CE0">
        <w:rPr>
          <w:rFonts w:ascii="Times New Roman" w:hAnsi="Times New Roman"/>
          <w:sz w:val="28"/>
          <w:szCs w:val="28"/>
        </w:rPr>
        <w:t xml:space="preserve">Территориальным органом </w:t>
      </w:r>
      <w:proofErr w:type="spellStart"/>
      <w:r w:rsidRPr="002B2CE0">
        <w:rPr>
          <w:rFonts w:ascii="Times New Roman" w:hAnsi="Times New Roman"/>
          <w:sz w:val="28"/>
          <w:szCs w:val="28"/>
        </w:rPr>
        <w:t>Росздравнадзора</w:t>
      </w:r>
      <w:proofErr w:type="spellEnd"/>
      <w:r w:rsidRPr="002B2CE0">
        <w:rPr>
          <w:rFonts w:ascii="Times New Roman" w:hAnsi="Times New Roman"/>
          <w:sz w:val="28"/>
          <w:szCs w:val="28"/>
        </w:rPr>
        <w:t xml:space="preserve"> проведено </w:t>
      </w:r>
      <w:r w:rsidR="001F522B">
        <w:rPr>
          <w:rFonts w:ascii="Times New Roman" w:hAnsi="Times New Roman"/>
          <w:sz w:val="28"/>
          <w:szCs w:val="28"/>
        </w:rPr>
        <w:t>5 плановых  проверок</w:t>
      </w:r>
      <w:r w:rsidRPr="002B2CE0">
        <w:rPr>
          <w:rFonts w:ascii="Times New Roman" w:hAnsi="Times New Roman"/>
          <w:sz w:val="28"/>
          <w:szCs w:val="28"/>
        </w:rPr>
        <w:t>.</w:t>
      </w:r>
    </w:p>
    <w:p w:rsidR="001F522B" w:rsidRPr="00693359" w:rsidRDefault="00693359" w:rsidP="00693359">
      <w:pPr>
        <w:ind w:firstLine="708"/>
        <w:jc w:val="both"/>
        <w:rPr>
          <w:rFonts w:ascii="Times New Roman" w:hAnsi="Times New Roman" w:cs="Times New Roman"/>
          <w:sz w:val="28"/>
          <w:szCs w:val="28"/>
        </w:rPr>
      </w:pPr>
      <w:r>
        <w:rPr>
          <w:rFonts w:ascii="Times New Roman" w:hAnsi="Times New Roman"/>
          <w:sz w:val="28"/>
          <w:szCs w:val="28"/>
        </w:rPr>
        <w:t xml:space="preserve">По результатам </w:t>
      </w:r>
      <w:proofErr w:type="spellStart"/>
      <w:r>
        <w:rPr>
          <w:rFonts w:ascii="Times New Roman" w:hAnsi="Times New Roman"/>
          <w:sz w:val="28"/>
          <w:szCs w:val="28"/>
        </w:rPr>
        <w:t>проверок</w:t>
      </w:r>
      <w:r w:rsidR="001F522B">
        <w:rPr>
          <w:rFonts w:ascii="Times New Roman" w:hAnsi="Times New Roman"/>
          <w:sz w:val="28"/>
          <w:szCs w:val="28"/>
        </w:rPr>
        <w:t>установлено</w:t>
      </w:r>
      <w:proofErr w:type="spellEnd"/>
      <w:r w:rsidR="001F522B">
        <w:rPr>
          <w:rFonts w:ascii="Times New Roman" w:hAnsi="Times New Roman"/>
          <w:sz w:val="28"/>
          <w:szCs w:val="28"/>
        </w:rPr>
        <w:t xml:space="preserve"> осуществление деятельности без специального разрешения (лицензии), а именно осуществляется</w:t>
      </w:r>
      <w:r>
        <w:rPr>
          <w:rFonts w:ascii="Times New Roman" w:hAnsi="Times New Roman"/>
          <w:sz w:val="28"/>
          <w:szCs w:val="28"/>
        </w:rPr>
        <w:t xml:space="preserve"> перевозка лекарственных препаратов</w:t>
      </w:r>
      <w:r>
        <w:rPr>
          <w:rFonts w:ascii="Times New Roman" w:hAnsi="Times New Roman" w:cs="Times New Roman"/>
          <w:spacing w:val="-2"/>
          <w:sz w:val="28"/>
          <w:szCs w:val="28"/>
        </w:rPr>
        <w:t xml:space="preserve">, что является </w:t>
      </w:r>
      <w:r w:rsidRPr="00693359">
        <w:rPr>
          <w:rFonts w:ascii="Times New Roman" w:hAnsi="Times New Roman" w:cs="Times New Roman"/>
          <w:spacing w:val="-2"/>
          <w:sz w:val="28"/>
          <w:szCs w:val="28"/>
        </w:rPr>
        <w:t xml:space="preserve"> нарушение</w:t>
      </w:r>
      <w:r>
        <w:rPr>
          <w:rFonts w:ascii="Times New Roman" w:hAnsi="Times New Roman" w:cs="Times New Roman"/>
          <w:spacing w:val="-2"/>
          <w:sz w:val="28"/>
          <w:szCs w:val="28"/>
        </w:rPr>
        <w:t>м</w:t>
      </w:r>
      <w:r w:rsidRPr="00693359">
        <w:rPr>
          <w:rFonts w:ascii="Times New Roman" w:hAnsi="Times New Roman" w:cs="Times New Roman"/>
          <w:sz w:val="28"/>
          <w:szCs w:val="28"/>
        </w:rPr>
        <w:t>п.47 ч. 1 ст. 12 Федерального закона № 99-ФЗ от 04.05.2011г. «О лицензирован</w:t>
      </w:r>
      <w:r>
        <w:rPr>
          <w:rFonts w:ascii="Times New Roman" w:hAnsi="Times New Roman" w:cs="Times New Roman"/>
          <w:sz w:val="28"/>
          <w:szCs w:val="28"/>
        </w:rPr>
        <w:t>ии отдельных видов деятельности. В соответствии с  Постановлением</w:t>
      </w:r>
      <w:r w:rsidRPr="00693359">
        <w:rPr>
          <w:rFonts w:ascii="Times New Roman" w:hAnsi="Times New Roman" w:cs="Times New Roman"/>
          <w:sz w:val="28"/>
          <w:szCs w:val="28"/>
        </w:rPr>
        <w:t xml:space="preserve"> Правительства РФ от 22.12.2011 № 1081 «О лицензировании фармацевтической деятельности» при осуществлении фармацевтической деятельности осуществляются работы, оказываются услуги по перевозке лекарственных препаратов для медицинского применения</w:t>
      </w:r>
      <w:r>
        <w:rPr>
          <w:rFonts w:ascii="Times New Roman" w:hAnsi="Times New Roman" w:cs="Times New Roman"/>
          <w:sz w:val="28"/>
          <w:szCs w:val="28"/>
        </w:rPr>
        <w:t>.</w:t>
      </w:r>
    </w:p>
    <w:p w:rsidR="00470C06" w:rsidRDefault="00693359" w:rsidP="00693359">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адрес юридического лица  направлено </w:t>
      </w:r>
      <w:r w:rsidR="001F522B">
        <w:rPr>
          <w:rFonts w:ascii="Times New Roman" w:hAnsi="Times New Roman"/>
          <w:sz w:val="28"/>
          <w:szCs w:val="28"/>
        </w:rPr>
        <w:t xml:space="preserve"> предписание</w:t>
      </w:r>
      <w:r w:rsidR="00470C06" w:rsidRPr="00496499">
        <w:rPr>
          <w:rFonts w:ascii="Times New Roman" w:hAnsi="Times New Roman"/>
          <w:sz w:val="28"/>
          <w:szCs w:val="28"/>
        </w:rPr>
        <w:t xml:space="preserve"> об устранении выявленных нарушений;</w:t>
      </w:r>
      <w:r w:rsidR="001F522B">
        <w:rPr>
          <w:rFonts w:ascii="Times New Roman" w:hAnsi="Times New Roman"/>
          <w:sz w:val="28"/>
          <w:szCs w:val="28"/>
        </w:rPr>
        <w:t xml:space="preserve"> составлен</w:t>
      </w:r>
      <w:r w:rsidR="00470C06" w:rsidRPr="00496499">
        <w:rPr>
          <w:rFonts w:ascii="Times New Roman" w:hAnsi="Times New Roman"/>
          <w:sz w:val="28"/>
          <w:szCs w:val="28"/>
        </w:rPr>
        <w:t xml:space="preserve"> протокол об административном правонарушении</w:t>
      </w:r>
      <w:r w:rsidR="001F522B">
        <w:rPr>
          <w:rFonts w:ascii="Times New Roman" w:hAnsi="Times New Roman"/>
          <w:sz w:val="28"/>
          <w:szCs w:val="28"/>
        </w:rPr>
        <w:t xml:space="preserve"> по </w:t>
      </w:r>
      <w:proofErr w:type="gramStart"/>
      <w:r w:rsidR="001F522B">
        <w:rPr>
          <w:rFonts w:ascii="Times New Roman" w:hAnsi="Times New Roman"/>
          <w:sz w:val="28"/>
          <w:szCs w:val="28"/>
        </w:rPr>
        <w:t>ч</w:t>
      </w:r>
      <w:proofErr w:type="gramEnd"/>
      <w:r w:rsidR="001F522B">
        <w:rPr>
          <w:rFonts w:ascii="Times New Roman" w:hAnsi="Times New Roman"/>
          <w:sz w:val="28"/>
          <w:szCs w:val="28"/>
        </w:rPr>
        <w:t>. 1 ст. 19.20</w:t>
      </w:r>
      <w:r w:rsidR="00470C06" w:rsidRPr="00496499">
        <w:rPr>
          <w:rFonts w:ascii="Times New Roman" w:hAnsi="Times New Roman"/>
          <w:sz w:val="28"/>
          <w:szCs w:val="28"/>
        </w:rPr>
        <w:t>, материалы н</w:t>
      </w:r>
      <w:r w:rsidR="001F522B">
        <w:rPr>
          <w:rFonts w:ascii="Times New Roman" w:hAnsi="Times New Roman"/>
          <w:sz w:val="28"/>
          <w:szCs w:val="28"/>
        </w:rPr>
        <w:t>аправлены в суд</w:t>
      </w:r>
      <w:r w:rsidR="000B4637" w:rsidRPr="00496499">
        <w:rPr>
          <w:rFonts w:ascii="Times New Roman" w:hAnsi="Times New Roman"/>
          <w:sz w:val="28"/>
          <w:szCs w:val="28"/>
        </w:rPr>
        <w:t xml:space="preserve">. </w:t>
      </w:r>
      <w:r w:rsidR="001F522B">
        <w:rPr>
          <w:rFonts w:ascii="Times New Roman" w:hAnsi="Times New Roman"/>
          <w:sz w:val="28"/>
          <w:szCs w:val="28"/>
        </w:rPr>
        <w:t>По результатам рассмотрения протокола об административном правонарушении судебной инстанцией вынесено предупреждение.</w:t>
      </w:r>
    </w:p>
    <w:p w:rsidR="00693359" w:rsidRPr="00496499" w:rsidRDefault="00693359" w:rsidP="00470C06">
      <w:pPr>
        <w:spacing w:after="0" w:line="240" w:lineRule="auto"/>
        <w:ind w:firstLine="708"/>
        <w:jc w:val="both"/>
        <w:rPr>
          <w:rFonts w:ascii="Times New Roman" w:hAnsi="Times New Roman"/>
          <w:color w:val="FF0000"/>
          <w:sz w:val="28"/>
          <w:szCs w:val="28"/>
        </w:rPr>
      </w:pPr>
      <w:bookmarkStart w:id="8" w:name="_GoBack"/>
      <w:bookmarkEnd w:id="8"/>
    </w:p>
    <w:p w:rsidR="00470C06" w:rsidRPr="00496499" w:rsidRDefault="00470C06" w:rsidP="00470C06">
      <w:pPr>
        <w:spacing w:after="0" w:line="240" w:lineRule="auto"/>
        <w:jc w:val="both"/>
        <w:rPr>
          <w:rFonts w:ascii="Times New Roman" w:hAnsi="Times New Roman"/>
          <w:sz w:val="28"/>
          <w:szCs w:val="28"/>
        </w:rPr>
      </w:pPr>
    </w:p>
    <w:p w:rsidR="00470C06" w:rsidRPr="00496499" w:rsidRDefault="00470C06" w:rsidP="00496499">
      <w:pPr>
        <w:spacing w:after="0" w:line="240" w:lineRule="auto"/>
        <w:jc w:val="center"/>
        <w:rPr>
          <w:rFonts w:ascii="Times New Roman" w:hAnsi="Times New Roman"/>
          <w:b/>
          <w:sz w:val="28"/>
          <w:szCs w:val="28"/>
        </w:rPr>
      </w:pPr>
      <w:r w:rsidRPr="00496499">
        <w:rPr>
          <w:rFonts w:ascii="Times New Roman" w:hAnsi="Times New Roman"/>
          <w:b/>
          <w:sz w:val="28"/>
          <w:szCs w:val="28"/>
        </w:rPr>
        <w:t xml:space="preserve">Лицензионный контроль деятельности по обороту наркотических средств, психотропных веществ и их </w:t>
      </w:r>
      <w:proofErr w:type="spellStart"/>
      <w:r w:rsidRPr="00496499">
        <w:rPr>
          <w:rFonts w:ascii="Times New Roman" w:hAnsi="Times New Roman"/>
          <w:b/>
          <w:sz w:val="28"/>
          <w:szCs w:val="28"/>
        </w:rPr>
        <w:t>прекурсоров</w:t>
      </w:r>
      <w:proofErr w:type="spellEnd"/>
      <w:r w:rsidRPr="00496499">
        <w:rPr>
          <w:rFonts w:ascii="Times New Roman" w:hAnsi="Times New Roman"/>
          <w:b/>
          <w:sz w:val="28"/>
          <w:szCs w:val="28"/>
        </w:rPr>
        <w:t xml:space="preserve">, культивированию </w:t>
      </w:r>
      <w:proofErr w:type="spellStart"/>
      <w:r w:rsidRPr="00496499">
        <w:rPr>
          <w:rFonts w:ascii="Times New Roman" w:hAnsi="Times New Roman"/>
          <w:b/>
          <w:sz w:val="28"/>
          <w:szCs w:val="28"/>
        </w:rPr>
        <w:t>наркосодержащих</w:t>
      </w:r>
      <w:proofErr w:type="spellEnd"/>
      <w:r w:rsidRPr="00496499">
        <w:rPr>
          <w:rFonts w:ascii="Times New Roman" w:hAnsi="Times New Roman"/>
          <w:b/>
          <w:sz w:val="28"/>
          <w:szCs w:val="28"/>
        </w:rPr>
        <w:t xml:space="preserve"> растений</w:t>
      </w:r>
    </w:p>
    <w:p w:rsidR="00470C06" w:rsidRPr="00470C06" w:rsidRDefault="00470C06" w:rsidP="00470C06">
      <w:pPr>
        <w:spacing w:after="0" w:line="240" w:lineRule="auto"/>
        <w:jc w:val="both"/>
        <w:rPr>
          <w:rFonts w:ascii="Times New Roman" w:hAnsi="Times New Roman"/>
          <w:b/>
          <w:sz w:val="28"/>
          <w:szCs w:val="28"/>
          <w:highlight w:val="yellow"/>
        </w:rPr>
      </w:pPr>
    </w:p>
    <w:p w:rsidR="00470C06" w:rsidRPr="00496499" w:rsidRDefault="00470C06" w:rsidP="00470C06">
      <w:pPr>
        <w:spacing w:after="0" w:line="240" w:lineRule="auto"/>
        <w:ind w:firstLine="709"/>
        <w:jc w:val="both"/>
        <w:rPr>
          <w:rFonts w:ascii="Times New Roman" w:hAnsi="Times New Roman"/>
          <w:sz w:val="28"/>
          <w:szCs w:val="28"/>
        </w:rPr>
      </w:pPr>
      <w:r w:rsidRPr="00496499">
        <w:rPr>
          <w:rFonts w:ascii="Times New Roman" w:hAnsi="Times New Roman"/>
          <w:sz w:val="28"/>
          <w:szCs w:val="28"/>
        </w:rPr>
        <w:t xml:space="preserve">Предметом лицензионного контроля деятельности по обороту наркотических средств, психотропных веществ и их </w:t>
      </w:r>
      <w:proofErr w:type="spellStart"/>
      <w:r w:rsidRPr="00496499">
        <w:rPr>
          <w:rFonts w:ascii="Times New Roman" w:hAnsi="Times New Roman"/>
          <w:sz w:val="28"/>
          <w:szCs w:val="28"/>
        </w:rPr>
        <w:t>прекурсоров</w:t>
      </w:r>
      <w:proofErr w:type="spellEnd"/>
      <w:r w:rsidRPr="00496499">
        <w:rPr>
          <w:rFonts w:ascii="Times New Roman" w:hAnsi="Times New Roman"/>
          <w:sz w:val="28"/>
          <w:szCs w:val="28"/>
        </w:rPr>
        <w:t xml:space="preserve">, культивированию </w:t>
      </w:r>
      <w:proofErr w:type="spellStart"/>
      <w:r w:rsidRPr="00496499">
        <w:rPr>
          <w:rFonts w:ascii="Times New Roman" w:hAnsi="Times New Roman"/>
          <w:sz w:val="28"/>
          <w:szCs w:val="28"/>
        </w:rPr>
        <w:t>наркосодержащих</w:t>
      </w:r>
      <w:proofErr w:type="spellEnd"/>
      <w:r w:rsidRPr="00496499">
        <w:rPr>
          <w:rFonts w:ascii="Times New Roman" w:hAnsi="Times New Roman"/>
          <w:sz w:val="28"/>
          <w:szCs w:val="28"/>
        </w:rPr>
        <w:t xml:space="preserve"> растений является соблюдение:</w:t>
      </w:r>
    </w:p>
    <w:p w:rsidR="00470C06" w:rsidRPr="00496499" w:rsidRDefault="00470C06" w:rsidP="00470C06">
      <w:pPr>
        <w:spacing w:after="0" w:line="240" w:lineRule="auto"/>
        <w:ind w:firstLine="709"/>
        <w:jc w:val="both"/>
        <w:rPr>
          <w:rFonts w:ascii="Times New Roman" w:hAnsi="Times New Roman"/>
          <w:sz w:val="28"/>
          <w:szCs w:val="28"/>
        </w:rPr>
      </w:pPr>
      <w:r w:rsidRPr="00496499">
        <w:rPr>
          <w:rFonts w:ascii="Times New Roman" w:hAnsi="Times New Roman"/>
          <w:sz w:val="28"/>
          <w:szCs w:val="28"/>
        </w:rPr>
        <w:t>1) юридическими лицами (организациями оптовой торговли лекарственными средствами и аптечными организациями, подведомственными федеральным органам исполнительной власти, государственным академиям наук), осуществляющими деятельность по обороту наркотических средств и психотропных веществ, внесенных в списки I, II и III перечня;</w:t>
      </w:r>
    </w:p>
    <w:p w:rsidR="00470C06" w:rsidRPr="00496499" w:rsidRDefault="00470C06" w:rsidP="00470C06">
      <w:pPr>
        <w:spacing w:after="0" w:line="240" w:lineRule="auto"/>
        <w:ind w:firstLine="709"/>
        <w:jc w:val="both"/>
        <w:rPr>
          <w:rFonts w:ascii="Times New Roman" w:hAnsi="Times New Roman"/>
          <w:sz w:val="28"/>
          <w:szCs w:val="28"/>
        </w:rPr>
      </w:pPr>
      <w:r w:rsidRPr="00496499">
        <w:rPr>
          <w:rFonts w:ascii="Times New Roman" w:hAnsi="Times New Roman"/>
          <w:sz w:val="28"/>
          <w:szCs w:val="28"/>
        </w:rPr>
        <w:t xml:space="preserve">2) юридическими лицами, осуществляющими деятельность по обороту </w:t>
      </w:r>
      <w:proofErr w:type="spellStart"/>
      <w:r w:rsidRPr="00496499">
        <w:rPr>
          <w:rFonts w:ascii="Times New Roman" w:hAnsi="Times New Roman"/>
          <w:sz w:val="28"/>
          <w:szCs w:val="28"/>
        </w:rPr>
        <w:t>прекурсоров</w:t>
      </w:r>
      <w:proofErr w:type="spellEnd"/>
      <w:r w:rsidRPr="00496499">
        <w:rPr>
          <w:rFonts w:ascii="Times New Roman" w:hAnsi="Times New Roman"/>
          <w:sz w:val="28"/>
          <w:szCs w:val="28"/>
        </w:rPr>
        <w:t xml:space="preserve"> наркотических средств и психотропных веществ, внесенных в список I перечня;</w:t>
      </w:r>
    </w:p>
    <w:p w:rsidR="00470C06" w:rsidRPr="00496499" w:rsidRDefault="00470C06" w:rsidP="00470C06">
      <w:pPr>
        <w:spacing w:after="0" w:line="240" w:lineRule="auto"/>
        <w:ind w:firstLine="709"/>
        <w:jc w:val="both"/>
        <w:rPr>
          <w:rFonts w:ascii="Times New Roman" w:hAnsi="Times New Roman"/>
          <w:sz w:val="28"/>
          <w:szCs w:val="28"/>
        </w:rPr>
      </w:pPr>
      <w:r w:rsidRPr="00496499">
        <w:rPr>
          <w:rFonts w:ascii="Times New Roman" w:hAnsi="Times New Roman"/>
          <w:sz w:val="28"/>
          <w:szCs w:val="28"/>
        </w:rPr>
        <w:t xml:space="preserve">3) юридическими лицами (государственными унитарными предприятиями и государственными учреждениями), осуществляющими культивирование </w:t>
      </w:r>
      <w:proofErr w:type="spellStart"/>
      <w:r w:rsidRPr="00496499">
        <w:rPr>
          <w:rFonts w:ascii="Times New Roman" w:hAnsi="Times New Roman"/>
          <w:sz w:val="28"/>
          <w:szCs w:val="28"/>
        </w:rPr>
        <w:t>наркосодержащих</w:t>
      </w:r>
      <w:proofErr w:type="spellEnd"/>
      <w:r w:rsidRPr="00496499">
        <w:rPr>
          <w:rFonts w:ascii="Times New Roman" w:hAnsi="Times New Roman"/>
          <w:sz w:val="28"/>
          <w:szCs w:val="28"/>
        </w:rPr>
        <w:t xml:space="preserve"> растений для использования в научных, учебных целях и в экспертной деятельности;</w:t>
      </w:r>
    </w:p>
    <w:p w:rsidR="00470C06" w:rsidRPr="00496499" w:rsidRDefault="00470C06" w:rsidP="00470C06">
      <w:pPr>
        <w:spacing w:after="0" w:line="240" w:lineRule="auto"/>
        <w:ind w:firstLine="709"/>
        <w:jc w:val="both"/>
        <w:rPr>
          <w:rFonts w:ascii="Times New Roman" w:hAnsi="Times New Roman"/>
          <w:sz w:val="28"/>
          <w:szCs w:val="28"/>
        </w:rPr>
      </w:pPr>
      <w:proofErr w:type="gramStart"/>
      <w:r w:rsidRPr="00496499">
        <w:rPr>
          <w:rFonts w:ascii="Times New Roman" w:hAnsi="Times New Roman"/>
          <w:sz w:val="28"/>
          <w:szCs w:val="28"/>
        </w:rPr>
        <w:t xml:space="preserve">4) юридическими лицами и индивидуальными предпринимателями, осуществляющими деятельность по обороту </w:t>
      </w:r>
      <w:proofErr w:type="spellStart"/>
      <w:r w:rsidRPr="00496499">
        <w:rPr>
          <w:rFonts w:ascii="Times New Roman" w:hAnsi="Times New Roman"/>
          <w:sz w:val="28"/>
          <w:szCs w:val="28"/>
        </w:rPr>
        <w:t>прекурсоров</w:t>
      </w:r>
      <w:proofErr w:type="spellEnd"/>
      <w:r w:rsidRPr="00496499">
        <w:rPr>
          <w:rFonts w:ascii="Times New Roman" w:hAnsi="Times New Roman"/>
          <w:sz w:val="28"/>
          <w:szCs w:val="28"/>
        </w:rPr>
        <w:t xml:space="preserve"> наркотических средств и психотропных веществ, внесенных в таблицу I списка IV перечня, требований, установленных Положением о лицензировании деятельности по обороту наркотических средств, психотропных веществ и их </w:t>
      </w:r>
      <w:proofErr w:type="spellStart"/>
      <w:r w:rsidRPr="00496499">
        <w:rPr>
          <w:rFonts w:ascii="Times New Roman" w:hAnsi="Times New Roman"/>
          <w:sz w:val="28"/>
          <w:szCs w:val="28"/>
        </w:rPr>
        <w:t>прекурсоров</w:t>
      </w:r>
      <w:proofErr w:type="spellEnd"/>
      <w:r w:rsidRPr="00496499">
        <w:rPr>
          <w:rFonts w:ascii="Times New Roman" w:hAnsi="Times New Roman"/>
          <w:sz w:val="28"/>
          <w:szCs w:val="28"/>
        </w:rPr>
        <w:t xml:space="preserve">, культивированию </w:t>
      </w:r>
      <w:proofErr w:type="spellStart"/>
      <w:r w:rsidRPr="00496499">
        <w:rPr>
          <w:rFonts w:ascii="Times New Roman" w:hAnsi="Times New Roman"/>
          <w:sz w:val="28"/>
          <w:szCs w:val="28"/>
        </w:rPr>
        <w:t>наркосодержащих</w:t>
      </w:r>
      <w:proofErr w:type="spellEnd"/>
      <w:r w:rsidRPr="00496499">
        <w:rPr>
          <w:rFonts w:ascii="Times New Roman" w:hAnsi="Times New Roman"/>
          <w:sz w:val="28"/>
          <w:szCs w:val="28"/>
        </w:rPr>
        <w:t xml:space="preserve"> растений, утвержденным постановлением Правительства Российской Федерации от 22 декабря 2011 г. № 1085.</w:t>
      </w:r>
      <w:proofErr w:type="gramEnd"/>
    </w:p>
    <w:p w:rsidR="00A7710C" w:rsidRPr="00A7710C" w:rsidRDefault="00470C06" w:rsidP="001C1E15">
      <w:pPr>
        <w:spacing w:after="0" w:line="240" w:lineRule="auto"/>
        <w:ind w:firstLine="709"/>
        <w:jc w:val="both"/>
        <w:rPr>
          <w:rFonts w:ascii="Times New Roman" w:hAnsi="Times New Roman" w:cs="Times New Roman"/>
          <w:sz w:val="28"/>
          <w:szCs w:val="28"/>
        </w:rPr>
      </w:pPr>
      <w:r w:rsidRPr="00496499">
        <w:rPr>
          <w:rFonts w:ascii="Times New Roman" w:hAnsi="Times New Roman"/>
          <w:sz w:val="28"/>
          <w:szCs w:val="28"/>
        </w:rPr>
        <w:t xml:space="preserve">Территориальным органом </w:t>
      </w:r>
      <w:proofErr w:type="spellStart"/>
      <w:r w:rsidRPr="00496499">
        <w:rPr>
          <w:rFonts w:ascii="Times New Roman" w:hAnsi="Times New Roman"/>
          <w:sz w:val="28"/>
          <w:szCs w:val="28"/>
        </w:rPr>
        <w:t>Росздравнадзора</w:t>
      </w:r>
      <w:proofErr w:type="spellEnd"/>
      <w:r w:rsidRPr="00496499">
        <w:rPr>
          <w:rFonts w:ascii="Times New Roman" w:hAnsi="Times New Roman"/>
          <w:sz w:val="28"/>
          <w:szCs w:val="28"/>
        </w:rPr>
        <w:t xml:space="preserve"> по Кировской области   </w:t>
      </w:r>
      <w:r w:rsidR="001C1E15">
        <w:rPr>
          <w:rFonts w:ascii="Times New Roman" w:hAnsi="Times New Roman"/>
          <w:sz w:val="28"/>
          <w:szCs w:val="28"/>
        </w:rPr>
        <w:t>проведена 1  плановая  проверка</w:t>
      </w:r>
      <w:r w:rsidR="00496499">
        <w:rPr>
          <w:rFonts w:ascii="Times New Roman" w:hAnsi="Times New Roman"/>
          <w:sz w:val="28"/>
          <w:szCs w:val="28"/>
        </w:rPr>
        <w:t>. П</w:t>
      </w:r>
      <w:r w:rsidRPr="00496499">
        <w:rPr>
          <w:rFonts w:ascii="Times New Roman" w:hAnsi="Times New Roman"/>
          <w:sz w:val="28"/>
          <w:szCs w:val="28"/>
        </w:rPr>
        <w:t>о резу</w:t>
      </w:r>
      <w:r w:rsidR="001C1E15">
        <w:rPr>
          <w:rFonts w:ascii="Times New Roman" w:hAnsi="Times New Roman"/>
          <w:sz w:val="28"/>
          <w:szCs w:val="28"/>
        </w:rPr>
        <w:t>льтатам проверки</w:t>
      </w:r>
      <w:r w:rsidR="00D30312">
        <w:rPr>
          <w:rFonts w:ascii="Times New Roman" w:hAnsi="Times New Roman"/>
          <w:sz w:val="28"/>
          <w:szCs w:val="28"/>
        </w:rPr>
        <w:t xml:space="preserve"> </w:t>
      </w:r>
      <w:r w:rsidR="001C1E15">
        <w:rPr>
          <w:rFonts w:ascii="Times New Roman" w:hAnsi="Times New Roman"/>
          <w:sz w:val="28"/>
          <w:szCs w:val="28"/>
        </w:rPr>
        <w:t>нарушений не выявлено.</w:t>
      </w:r>
    </w:p>
    <w:p w:rsidR="00051B2F" w:rsidRPr="00051B2F" w:rsidRDefault="00051B2F" w:rsidP="00051B2F">
      <w:pPr>
        <w:jc w:val="both"/>
        <w:rPr>
          <w:rFonts w:ascii="Times New Roman" w:hAnsi="Times New Roman" w:cs="Times New Roman"/>
          <w:sz w:val="28"/>
          <w:szCs w:val="28"/>
        </w:rPr>
      </w:pPr>
    </w:p>
    <w:p w:rsidR="00051B2F" w:rsidRPr="00496499" w:rsidRDefault="00051B2F" w:rsidP="00470C06">
      <w:pPr>
        <w:spacing w:after="0" w:line="240" w:lineRule="auto"/>
        <w:ind w:firstLine="709"/>
        <w:jc w:val="both"/>
        <w:rPr>
          <w:rFonts w:ascii="Times New Roman" w:hAnsi="Times New Roman"/>
          <w:sz w:val="28"/>
          <w:szCs w:val="28"/>
        </w:rPr>
      </w:pPr>
    </w:p>
    <w:p w:rsidR="00D30312" w:rsidRPr="00D30312" w:rsidRDefault="00D30312" w:rsidP="00D30312">
      <w:pPr>
        <w:jc w:val="center"/>
        <w:rPr>
          <w:rFonts w:ascii="Times New Roman" w:hAnsi="Times New Roman" w:cs="Times New Roman"/>
          <w:b/>
          <w:sz w:val="28"/>
          <w:szCs w:val="28"/>
        </w:rPr>
      </w:pPr>
      <w:r w:rsidRPr="00D30312">
        <w:rPr>
          <w:rFonts w:ascii="Times New Roman" w:hAnsi="Times New Roman" w:cs="Times New Roman"/>
          <w:b/>
          <w:sz w:val="28"/>
          <w:szCs w:val="28"/>
        </w:rPr>
        <w:t>Изменения в законодательстве и новые нормативно-правовые акты</w:t>
      </w:r>
      <w:r>
        <w:rPr>
          <w:rFonts w:ascii="Times New Roman" w:hAnsi="Times New Roman" w:cs="Times New Roman"/>
          <w:b/>
          <w:sz w:val="28"/>
          <w:szCs w:val="28"/>
        </w:rPr>
        <w:t>, вступившие в силу в 2018 г.</w:t>
      </w:r>
    </w:p>
    <w:p w:rsidR="00D30312" w:rsidRDefault="00D30312" w:rsidP="00D30312">
      <w:pPr>
        <w:jc w:val="center"/>
        <w:rPr>
          <w:rFonts w:ascii="Times New Roman" w:hAnsi="Times New Roman" w:cs="Times New Roman"/>
          <w:sz w:val="28"/>
          <w:szCs w:val="28"/>
        </w:rPr>
      </w:pPr>
    </w:p>
    <w:p w:rsidR="00D30312" w:rsidRDefault="00D30312" w:rsidP="00D30312">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0974A8">
        <w:rPr>
          <w:rFonts w:ascii="Times New Roman" w:hAnsi="Times New Roman" w:cs="Times New Roman"/>
          <w:sz w:val="28"/>
          <w:szCs w:val="28"/>
        </w:rPr>
        <w:t>Федеральный закон от 28.12.2017 N 425-ФЗ</w:t>
      </w:r>
      <w:r w:rsidRPr="000974A8">
        <w:rPr>
          <w:rFonts w:ascii="Times New Roman" w:hAnsi="Times New Roman" w:cs="Times New Roman"/>
          <w:sz w:val="28"/>
          <w:szCs w:val="28"/>
        </w:rPr>
        <w:br/>
        <w:t>"О внесении изменений в Федеральный закон "Об обращении лекарственных средств"</w:t>
      </w:r>
      <w:r>
        <w:rPr>
          <w:rFonts w:ascii="Times New Roman" w:hAnsi="Times New Roman" w:cs="Times New Roman"/>
          <w:sz w:val="28"/>
          <w:szCs w:val="28"/>
        </w:rPr>
        <w:t>, изменения касаются  организации системы</w:t>
      </w:r>
      <w:r w:rsidRPr="000974A8">
        <w:rPr>
          <w:rFonts w:ascii="Times New Roman" w:hAnsi="Times New Roman" w:cs="Times New Roman"/>
          <w:sz w:val="28"/>
          <w:szCs w:val="28"/>
        </w:rPr>
        <w:t xml:space="preserve"> мониторинга движения лекарственных препаратов для медицинского применения</w:t>
      </w:r>
      <w:r>
        <w:rPr>
          <w:rFonts w:ascii="Times New Roman" w:hAnsi="Times New Roman" w:cs="Times New Roman"/>
          <w:sz w:val="28"/>
          <w:szCs w:val="28"/>
        </w:rPr>
        <w:t>.</w:t>
      </w:r>
    </w:p>
    <w:p w:rsidR="00D30312" w:rsidRDefault="00D30312" w:rsidP="00D30312">
      <w:pPr>
        <w:pStyle w:val="a3"/>
        <w:autoSpaceDE w:val="0"/>
        <w:autoSpaceDN w:val="0"/>
        <w:adjustRightInd w:val="0"/>
        <w:spacing w:after="0" w:line="240" w:lineRule="auto"/>
        <w:ind w:left="435"/>
        <w:jc w:val="both"/>
        <w:rPr>
          <w:rFonts w:ascii="Times New Roman" w:hAnsi="Times New Roman" w:cs="Times New Roman"/>
          <w:sz w:val="28"/>
          <w:szCs w:val="28"/>
        </w:rPr>
      </w:pPr>
    </w:p>
    <w:p w:rsidR="00D30312" w:rsidRPr="00D30312" w:rsidRDefault="00D30312" w:rsidP="00D30312">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5E3A13">
        <w:rPr>
          <w:rFonts w:ascii="Times New Roman" w:hAnsi="Times New Roman" w:cs="Times New Roman"/>
          <w:sz w:val="28"/>
          <w:szCs w:val="28"/>
        </w:rPr>
        <w:t>Постановление Правительства РФ от 10.11.2017 N 1353</w:t>
      </w:r>
      <w:r w:rsidRPr="005E3A13">
        <w:rPr>
          <w:rFonts w:ascii="Times New Roman" w:hAnsi="Times New Roman" w:cs="Times New Roman"/>
          <w:sz w:val="28"/>
          <w:szCs w:val="28"/>
        </w:rPr>
        <w:br/>
        <w:t xml:space="preserve">"О внесении изменений в некоторые акты Правительства Российской </w:t>
      </w:r>
      <w:r w:rsidRPr="005E3A13">
        <w:rPr>
          <w:rFonts w:ascii="Times New Roman" w:hAnsi="Times New Roman" w:cs="Times New Roman"/>
          <w:sz w:val="28"/>
          <w:szCs w:val="28"/>
        </w:rPr>
        <w:lastRenderedPageBreak/>
        <w:t>Федерации по вопросам, связанным с оборотом наркотических средств и психотропных веществ"</w:t>
      </w:r>
    </w:p>
    <w:p w:rsidR="00D30312" w:rsidRPr="00D30312" w:rsidRDefault="00D30312" w:rsidP="00D30312">
      <w:pPr>
        <w:autoSpaceDE w:val="0"/>
        <w:autoSpaceDN w:val="0"/>
        <w:adjustRightInd w:val="0"/>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w:t>
      </w:r>
      <w:r w:rsidRPr="00D30312">
        <w:rPr>
          <w:rFonts w:ascii="Times New Roman" w:hAnsi="Times New Roman" w:cs="Times New Roman"/>
          <w:sz w:val="28"/>
          <w:szCs w:val="28"/>
        </w:rPr>
        <w:t>"Определение единицы учета при изменении количества и состояния наркотических средств и психотропных веществ определяется руководителем юридического лица или руководителем структурного подразделения юридического лица с учетом формы выпуска соответствующего наркотического средства и психотропного вещества</w:t>
      </w:r>
      <w:proofErr w:type="gramStart"/>
      <w:r w:rsidRPr="00D30312">
        <w:rPr>
          <w:rFonts w:ascii="Times New Roman" w:hAnsi="Times New Roman" w:cs="Times New Roman"/>
          <w:sz w:val="28"/>
          <w:szCs w:val="28"/>
        </w:rPr>
        <w:t>.";</w:t>
      </w:r>
      <w:proofErr w:type="gramEnd"/>
    </w:p>
    <w:p w:rsidR="00D30312" w:rsidRPr="00D30312" w:rsidRDefault="00D30312" w:rsidP="00D30312">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30312">
        <w:rPr>
          <w:rFonts w:ascii="Times New Roman" w:hAnsi="Times New Roman" w:cs="Times New Roman"/>
          <w:sz w:val="28"/>
          <w:szCs w:val="28"/>
        </w:rPr>
        <w:t>"Листы журналов регистрации, заполняемых в электронной форме, ежемесячно распечатываются, нумеруются, подписываются лицом, ответственным за их ведение и хранение, и брошюруются по наименованию наркотического средства или психотропного вещества, дозировке, лекарственной форме (в случае если наркотическое средство или психотропное вещество является лекарственным средством)</w:t>
      </w:r>
      <w:r>
        <w:rPr>
          <w:rFonts w:ascii="Times New Roman" w:hAnsi="Times New Roman" w:cs="Times New Roman"/>
          <w:sz w:val="28"/>
          <w:szCs w:val="28"/>
        </w:rPr>
        <w:t>.</w:t>
      </w:r>
    </w:p>
    <w:p w:rsidR="00D30312" w:rsidRPr="00D30312" w:rsidRDefault="00D30312" w:rsidP="00D30312">
      <w:pPr>
        <w:autoSpaceDE w:val="0"/>
        <w:autoSpaceDN w:val="0"/>
        <w:adjustRightInd w:val="0"/>
        <w:spacing w:before="280" w:after="0" w:line="240" w:lineRule="auto"/>
        <w:jc w:val="both"/>
        <w:rPr>
          <w:rFonts w:ascii="Times New Roman" w:hAnsi="Times New Roman" w:cs="Times New Roman"/>
          <w:sz w:val="28"/>
          <w:szCs w:val="28"/>
        </w:rPr>
      </w:pPr>
      <w:r w:rsidRPr="00D30312">
        <w:rPr>
          <w:rFonts w:ascii="Times New Roman" w:hAnsi="Times New Roman" w:cs="Times New Roman"/>
          <w:sz w:val="28"/>
          <w:szCs w:val="28"/>
        </w:rPr>
        <w:t>-По истечении календарного года сброшюрованные помесячно листы журнала регистрации оформляются в журнал регистрации, опечатываются с указанием количества листов и заверяются подписью лица, ответственного за ведение и хранение журнала регистрации, руководителя юридического лица и печатью юридического лица (при наличии печати).</w:t>
      </w:r>
    </w:p>
    <w:p w:rsidR="00D30312" w:rsidRPr="00D30312" w:rsidRDefault="00D30312" w:rsidP="00D30312">
      <w:pPr>
        <w:autoSpaceDE w:val="0"/>
        <w:autoSpaceDN w:val="0"/>
        <w:adjustRightInd w:val="0"/>
        <w:spacing w:before="280" w:after="0" w:line="240" w:lineRule="auto"/>
        <w:jc w:val="both"/>
        <w:rPr>
          <w:rFonts w:ascii="Times New Roman" w:hAnsi="Times New Roman" w:cs="Times New Roman"/>
          <w:sz w:val="28"/>
          <w:szCs w:val="28"/>
        </w:rPr>
      </w:pPr>
      <w:r w:rsidRPr="00D30312">
        <w:rPr>
          <w:rFonts w:ascii="Times New Roman" w:hAnsi="Times New Roman" w:cs="Times New Roman"/>
          <w:sz w:val="28"/>
          <w:szCs w:val="28"/>
        </w:rPr>
        <w:t>-Документы или их копии, подтверждающие совершение операции с наркотическим средством или психотропным веществом, заверенные в установленном порядке, либо подшиваются в отдельную папку, которая хранится вместе с соответствующим журналом регистрации, либо хранятся в архиве юридического лица с возможностью представления их по требованию контролирующих органов";</w:t>
      </w:r>
    </w:p>
    <w:p w:rsidR="00D30312" w:rsidRPr="00D30312" w:rsidRDefault="00D30312" w:rsidP="00D303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"Доступ к информационной системе, с помощью которой осуществляется ведение журнала регистрации в электронной форме, имеют лица, ответственные за ведение и хранение журнала регистрации";</w:t>
      </w:r>
    </w:p>
    <w:p w:rsidR="00D30312" w:rsidRPr="000974A8" w:rsidRDefault="00D30312" w:rsidP="00D30312">
      <w:pPr>
        <w:pStyle w:val="a3"/>
        <w:autoSpaceDE w:val="0"/>
        <w:autoSpaceDN w:val="0"/>
        <w:adjustRightInd w:val="0"/>
        <w:spacing w:after="0" w:line="240" w:lineRule="auto"/>
        <w:ind w:left="435"/>
        <w:jc w:val="both"/>
        <w:rPr>
          <w:rFonts w:ascii="Times New Roman" w:hAnsi="Times New Roman" w:cs="Times New Roman"/>
          <w:sz w:val="28"/>
          <w:szCs w:val="28"/>
        </w:rPr>
      </w:pPr>
    </w:p>
    <w:p w:rsidR="00D30312" w:rsidRDefault="00D30312" w:rsidP="00D30312">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67558F">
        <w:rPr>
          <w:rFonts w:ascii="Times New Roman" w:hAnsi="Times New Roman" w:cs="Times New Roman"/>
          <w:sz w:val="28"/>
          <w:szCs w:val="28"/>
        </w:rPr>
        <w:t xml:space="preserve"> </w:t>
      </w:r>
      <w:proofErr w:type="gramStart"/>
      <w:r w:rsidRPr="0067558F">
        <w:rPr>
          <w:rFonts w:ascii="Times New Roman" w:hAnsi="Times New Roman" w:cs="Times New Roman"/>
          <w:sz w:val="28"/>
          <w:szCs w:val="28"/>
        </w:rPr>
        <w:t>Приказ Минздрава России от 10.08.2017 N 514н</w:t>
      </w:r>
      <w:r w:rsidRPr="0067558F">
        <w:rPr>
          <w:rFonts w:ascii="Times New Roman" w:hAnsi="Times New Roman" w:cs="Times New Roman"/>
          <w:sz w:val="28"/>
          <w:szCs w:val="28"/>
        </w:rPr>
        <w:br/>
        <w:t>"О Порядке проведения профилактических медицинских осмотров несовершеннолетних"</w:t>
      </w:r>
      <w:r>
        <w:rPr>
          <w:rFonts w:ascii="Times New Roman" w:hAnsi="Times New Roman" w:cs="Times New Roman"/>
          <w:sz w:val="28"/>
          <w:szCs w:val="28"/>
        </w:rPr>
        <w:t xml:space="preserve"> </w:t>
      </w:r>
      <w:r w:rsidRPr="0067558F">
        <w:rPr>
          <w:rFonts w:ascii="Times New Roman" w:hAnsi="Times New Roman" w:cs="Times New Roman"/>
          <w:sz w:val="28"/>
          <w:szCs w:val="28"/>
        </w:rPr>
        <w:t>(вместе с "Порядком заполнения учетной формы N 030-ПО/у-17 "Карта профилактического медицинского осмотра несовершеннолетнего", "Порядком заполнения и сроки представления формы статистической отчетности N 030-ПО/о-17 "Сведения о профилактических медицинских осмотрах несовершеннолетних")</w:t>
      </w:r>
      <w:r w:rsidRPr="0067558F">
        <w:rPr>
          <w:rFonts w:ascii="Times New Roman" w:hAnsi="Times New Roman" w:cs="Times New Roman"/>
          <w:sz w:val="28"/>
          <w:szCs w:val="28"/>
        </w:rPr>
        <w:br/>
        <w:t>(Зарегистрировано в Минюсте России 18.08.2017 N 47855)</w:t>
      </w:r>
      <w:proofErr w:type="gramEnd"/>
    </w:p>
    <w:p w:rsidR="00D30312" w:rsidRPr="0067558F" w:rsidRDefault="00D30312" w:rsidP="00D30312">
      <w:pPr>
        <w:pStyle w:val="a3"/>
        <w:autoSpaceDE w:val="0"/>
        <w:autoSpaceDN w:val="0"/>
        <w:adjustRightInd w:val="0"/>
        <w:spacing w:after="0" w:line="240" w:lineRule="auto"/>
        <w:ind w:left="435"/>
        <w:jc w:val="both"/>
        <w:rPr>
          <w:rFonts w:ascii="Times New Roman" w:hAnsi="Times New Roman" w:cs="Times New Roman"/>
          <w:sz w:val="28"/>
          <w:szCs w:val="28"/>
        </w:rPr>
      </w:pPr>
    </w:p>
    <w:p w:rsidR="00D30312" w:rsidRDefault="00D30312" w:rsidP="00D30312">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67558F">
        <w:rPr>
          <w:rFonts w:ascii="Times New Roman" w:hAnsi="Times New Roman" w:cs="Times New Roman"/>
          <w:sz w:val="28"/>
          <w:szCs w:val="28"/>
        </w:rPr>
        <w:t>Приказ Минздрава России от 26.10.2017 N 869н</w:t>
      </w:r>
      <w:r>
        <w:rPr>
          <w:rFonts w:ascii="Times New Roman" w:hAnsi="Times New Roman" w:cs="Times New Roman"/>
          <w:sz w:val="28"/>
          <w:szCs w:val="28"/>
        </w:rPr>
        <w:t xml:space="preserve"> </w:t>
      </w:r>
      <w:r w:rsidRPr="0067558F">
        <w:rPr>
          <w:rFonts w:ascii="Times New Roman" w:hAnsi="Times New Roman" w:cs="Times New Roman"/>
          <w:sz w:val="28"/>
          <w:szCs w:val="28"/>
        </w:rPr>
        <w:t>"Об утверждении порядка проведения диспансеризации определенных гру</w:t>
      </w:r>
      <w:proofErr w:type="gramStart"/>
      <w:r w:rsidRPr="0067558F">
        <w:rPr>
          <w:rFonts w:ascii="Times New Roman" w:hAnsi="Times New Roman" w:cs="Times New Roman"/>
          <w:sz w:val="28"/>
          <w:szCs w:val="28"/>
        </w:rPr>
        <w:t>пп взр</w:t>
      </w:r>
      <w:proofErr w:type="gramEnd"/>
      <w:r w:rsidRPr="0067558F">
        <w:rPr>
          <w:rFonts w:ascii="Times New Roman" w:hAnsi="Times New Roman" w:cs="Times New Roman"/>
          <w:sz w:val="28"/>
          <w:szCs w:val="28"/>
        </w:rPr>
        <w:t>ослого населения" (Зарегистрировано в Минюсте России 12.12.2017 N 49214)</w:t>
      </w:r>
      <w:r>
        <w:rPr>
          <w:rFonts w:ascii="Times New Roman" w:hAnsi="Times New Roman" w:cs="Times New Roman"/>
          <w:sz w:val="28"/>
          <w:szCs w:val="28"/>
        </w:rPr>
        <w:t>;</w:t>
      </w:r>
    </w:p>
    <w:p w:rsidR="00D30312" w:rsidRPr="000974A8" w:rsidRDefault="00D30312" w:rsidP="00D30312">
      <w:pPr>
        <w:pStyle w:val="a3"/>
        <w:rPr>
          <w:rFonts w:ascii="Times New Roman" w:hAnsi="Times New Roman" w:cs="Times New Roman"/>
          <w:sz w:val="28"/>
          <w:szCs w:val="28"/>
        </w:rPr>
      </w:pPr>
    </w:p>
    <w:p w:rsidR="00D30312" w:rsidRPr="0067558F" w:rsidRDefault="00D30312" w:rsidP="00D30312">
      <w:pPr>
        <w:pStyle w:val="a3"/>
        <w:autoSpaceDE w:val="0"/>
        <w:autoSpaceDN w:val="0"/>
        <w:adjustRightInd w:val="0"/>
        <w:spacing w:after="0" w:line="240" w:lineRule="auto"/>
        <w:ind w:left="435"/>
        <w:jc w:val="both"/>
        <w:rPr>
          <w:rFonts w:ascii="Times New Roman" w:hAnsi="Times New Roman" w:cs="Times New Roman"/>
          <w:sz w:val="28"/>
          <w:szCs w:val="28"/>
        </w:rPr>
      </w:pPr>
    </w:p>
    <w:p w:rsidR="00D30312" w:rsidRDefault="00D30312" w:rsidP="00D30312">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67558F">
        <w:rPr>
          <w:rFonts w:ascii="Times New Roman" w:hAnsi="Times New Roman" w:cs="Times New Roman"/>
          <w:sz w:val="28"/>
          <w:szCs w:val="28"/>
        </w:rPr>
        <w:lastRenderedPageBreak/>
        <w:t>Приказ Минздрава России от 13.10.2017 N 804н</w:t>
      </w:r>
      <w:r w:rsidRPr="0067558F">
        <w:rPr>
          <w:rFonts w:ascii="Times New Roman" w:hAnsi="Times New Roman" w:cs="Times New Roman"/>
          <w:sz w:val="28"/>
          <w:szCs w:val="28"/>
        </w:rPr>
        <w:br/>
        <w:t>"Об утверждении номенклатуры медицинских услуг"</w:t>
      </w:r>
      <w:r w:rsidRPr="0067558F">
        <w:rPr>
          <w:rFonts w:ascii="Times New Roman" w:hAnsi="Times New Roman" w:cs="Times New Roman"/>
          <w:sz w:val="28"/>
          <w:szCs w:val="28"/>
        </w:rPr>
        <w:br/>
        <w:t>(Зарегистрировано в Минюсте России 07.11.2017 N 48808)</w:t>
      </w:r>
      <w:r>
        <w:rPr>
          <w:rFonts w:ascii="Times New Roman" w:hAnsi="Times New Roman" w:cs="Times New Roman"/>
          <w:sz w:val="28"/>
          <w:szCs w:val="28"/>
        </w:rPr>
        <w:t>.</w:t>
      </w:r>
    </w:p>
    <w:p w:rsidR="00D30312" w:rsidRDefault="00D30312" w:rsidP="00D30312">
      <w:pPr>
        <w:pStyle w:val="a3"/>
        <w:autoSpaceDE w:val="0"/>
        <w:autoSpaceDN w:val="0"/>
        <w:adjustRightInd w:val="0"/>
        <w:spacing w:after="0" w:line="240" w:lineRule="auto"/>
        <w:ind w:left="435"/>
        <w:jc w:val="both"/>
        <w:rPr>
          <w:rFonts w:ascii="Times New Roman" w:hAnsi="Times New Roman" w:cs="Times New Roman"/>
          <w:sz w:val="28"/>
          <w:szCs w:val="28"/>
        </w:rPr>
      </w:pPr>
    </w:p>
    <w:p w:rsidR="00D30312" w:rsidRDefault="00D30312" w:rsidP="00D30312">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r w:rsidRPr="000974A8">
        <w:rPr>
          <w:rFonts w:ascii="Times New Roman" w:hAnsi="Times New Roman" w:cs="Times New Roman"/>
          <w:sz w:val="28"/>
          <w:szCs w:val="28"/>
        </w:rPr>
        <w:t>Постановление Правительства РФ от 16.12.2017 N 1571</w:t>
      </w:r>
      <w:r w:rsidRPr="000974A8">
        <w:rPr>
          <w:rFonts w:ascii="Times New Roman" w:hAnsi="Times New Roman" w:cs="Times New Roman"/>
          <w:sz w:val="28"/>
          <w:szCs w:val="28"/>
        </w:rPr>
        <w:br/>
        <w:t xml:space="preserve">"О внесении изменений в Положение о государственном контроле качества и безопасности медицинской деятельности" </w:t>
      </w:r>
      <w:r>
        <w:rPr>
          <w:rFonts w:ascii="Times New Roman" w:hAnsi="Times New Roman" w:cs="Times New Roman"/>
          <w:sz w:val="28"/>
          <w:szCs w:val="28"/>
        </w:rPr>
        <w:t xml:space="preserve"> - </w:t>
      </w:r>
      <w:r w:rsidRPr="000974A8">
        <w:rPr>
          <w:rFonts w:ascii="Times New Roman" w:hAnsi="Times New Roman" w:cs="Times New Roman"/>
          <w:sz w:val="28"/>
          <w:szCs w:val="28"/>
        </w:rPr>
        <w:t xml:space="preserve">в </w:t>
      </w:r>
      <w:r>
        <w:rPr>
          <w:rFonts w:ascii="Times New Roman" w:hAnsi="Times New Roman" w:cs="Times New Roman"/>
          <w:sz w:val="28"/>
          <w:szCs w:val="28"/>
        </w:rPr>
        <w:t xml:space="preserve">части </w:t>
      </w:r>
      <w:r w:rsidRPr="000974A8">
        <w:rPr>
          <w:rFonts w:ascii="Times New Roman" w:hAnsi="Times New Roman" w:cs="Times New Roman"/>
          <w:sz w:val="28"/>
          <w:szCs w:val="28"/>
        </w:rPr>
        <w:t>доступности для инвалидов объектов инфраструктуры и предоставляемых услуг в указанной сфере".</w:t>
      </w:r>
    </w:p>
    <w:p w:rsidR="00D30312" w:rsidRPr="000974A8" w:rsidRDefault="00D30312" w:rsidP="00D30312">
      <w:pPr>
        <w:pStyle w:val="a3"/>
        <w:rPr>
          <w:rFonts w:ascii="Times New Roman" w:hAnsi="Times New Roman" w:cs="Times New Roman"/>
          <w:sz w:val="28"/>
          <w:szCs w:val="28"/>
        </w:rPr>
      </w:pPr>
    </w:p>
    <w:p w:rsidR="00D30312" w:rsidRPr="00ED091D" w:rsidRDefault="00D30312" w:rsidP="00D30312">
      <w:pPr>
        <w:pStyle w:val="a3"/>
        <w:numPr>
          <w:ilvl w:val="0"/>
          <w:numId w:val="13"/>
        </w:numPr>
        <w:autoSpaceDE w:val="0"/>
        <w:autoSpaceDN w:val="0"/>
        <w:adjustRightInd w:val="0"/>
        <w:spacing w:after="0" w:line="240" w:lineRule="auto"/>
        <w:jc w:val="both"/>
        <w:rPr>
          <w:rFonts w:ascii="Times New Roman" w:hAnsi="Times New Roman" w:cs="Times New Roman"/>
          <w:sz w:val="28"/>
          <w:szCs w:val="28"/>
        </w:rPr>
      </w:pPr>
      <w:hyperlink r:id="rId13" w:history="1">
        <w:r w:rsidRPr="00ED091D">
          <w:rPr>
            <w:rFonts w:ascii="Times New Roman" w:hAnsi="Times New Roman" w:cs="Times New Roman"/>
            <w:sz w:val="28"/>
            <w:szCs w:val="28"/>
          </w:rPr>
          <w:t>Приказ</w:t>
        </w:r>
      </w:hyperlink>
      <w:r>
        <w:rPr>
          <w:rFonts w:ascii="Times New Roman" w:hAnsi="Times New Roman" w:cs="Times New Roman"/>
          <w:sz w:val="28"/>
          <w:szCs w:val="28"/>
        </w:rPr>
        <w:t xml:space="preserve"> Федеральной службы по надзору в сфере здравоохранения </w:t>
      </w:r>
      <w:r w:rsidRPr="00ED091D">
        <w:rPr>
          <w:rFonts w:ascii="Times New Roman" w:hAnsi="Times New Roman" w:cs="Times New Roman"/>
          <w:sz w:val="28"/>
          <w:szCs w:val="28"/>
        </w:rPr>
        <w:t xml:space="preserve"> от 20.12.2017 N 10449</w:t>
      </w:r>
      <w:r>
        <w:rPr>
          <w:rFonts w:ascii="Times New Roman" w:hAnsi="Times New Roman" w:cs="Times New Roman"/>
          <w:sz w:val="28"/>
          <w:szCs w:val="28"/>
        </w:rPr>
        <w:t xml:space="preserve"> </w:t>
      </w:r>
      <w:r w:rsidRPr="00ED091D">
        <w:rPr>
          <w:rFonts w:ascii="Times New Roman" w:hAnsi="Times New Roman" w:cs="Times New Roman"/>
          <w:sz w:val="28"/>
          <w:szCs w:val="28"/>
        </w:rPr>
        <w:t xml:space="preserve">"Об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w:t>
      </w:r>
      <w:proofErr w:type="gramStart"/>
      <w:r w:rsidRPr="00ED091D">
        <w:rPr>
          <w:rFonts w:ascii="Times New Roman" w:hAnsi="Times New Roman" w:cs="Times New Roman"/>
          <w:sz w:val="28"/>
          <w:szCs w:val="28"/>
        </w:rPr>
        <w:t>контроля за</w:t>
      </w:r>
      <w:proofErr w:type="gramEnd"/>
      <w:r w:rsidRPr="00ED091D">
        <w:rPr>
          <w:rFonts w:ascii="Times New Roman" w:hAnsi="Times New Roman" w:cs="Times New Roman"/>
          <w:sz w:val="28"/>
          <w:szCs w:val="28"/>
        </w:rPr>
        <w:t xml:space="preserve"> обращением медицинских изделий"</w:t>
      </w:r>
    </w:p>
    <w:p w:rsidR="00D30312" w:rsidRPr="00D30312" w:rsidRDefault="00D30312" w:rsidP="00D30312">
      <w:pPr>
        <w:pStyle w:val="a3"/>
        <w:autoSpaceDE w:val="0"/>
        <w:autoSpaceDN w:val="0"/>
        <w:adjustRightInd w:val="0"/>
        <w:spacing w:before="280" w:after="0" w:line="240" w:lineRule="auto"/>
        <w:ind w:left="435"/>
        <w:jc w:val="both"/>
        <w:rPr>
          <w:rFonts w:ascii="Times New Roman" w:hAnsi="Times New Roman" w:cs="Times New Roman"/>
          <w:sz w:val="28"/>
          <w:szCs w:val="28"/>
        </w:rPr>
      </w:pPr>
      <w:r w:rsidRPr="00D30312">
        <w:rPr>
          <w:rFonts w:ascii="Times New Roman" w:hAnsi="Times New Roman" w:cs="Times New Roman"/>
          <w:sz w:val="28"/>
          <w:szCs w:val="28"/>
        </w:rPr>
        <w:t>(Зарегистрировано в Минюсте России 25.01.2018 N 49779).</w:t>
      </w:r>
    </w:p>
    <w:p w:rsidR="00D30312" w:rsidRPr="00D30312" w:rsidRDefault="00D30312" w:rsidP="00D30312">
      <w:pPr>
        <w:pStyle w:val="ConsPlusNormal"/>
        <w:jc w:val="both"/>
        <w:rPr>
          <w:rFonts w:ascii="Times New Roman" w:hAnsi="Times New Roman" w:cs="Times New Roman"/>
          <w:sz w:val="28"/>
          <w:szCs w:val="28"/>
        </w:rPr>
      </w:pPr>
      <w:r w:rsidRPr="00D30312">
        <w:rPr>
          <w:rFonts w:ascii="Times New Roman" w:hAnsi="Times New Roman" w:cs="Times New Roman"/>
          <w:bCs/>
          <w:sz w:val="28"/>
          <w:szCs w:val="28"/>
        </w:rPr>
        <w:t>Источник публикации</w:t>
      </w:r>
      <w:r w:rsidRPr="00D30312">
        <w:rPr>
          <w:rFonts w:ascii="Times New Roman" w:hAnsi="Times New Roman" w:cs="Times New Roman"/>
          <w:sz w:val="28"/>
          <w:szCs w:val="28"/>
        </w:rPr>
        <w:t>: Официальный интернет-портал правовой         информации http://www.pravo.gov.ru, 26.01.2018</w:t>
      </w:r>
    </w:p>
    <w:p w:rsidR="00D30312" w:rsidRDefault="00D30312" w:rsidP="00D30312">
      <w:pPr>
        <w:pStyle w:val="ConsPlusNormal"/>
        <w:ind w:left="540"/>
        <w:jc w:val="both"/>
        <w:rPr>
          <w:rFonts w:ascii="Times New Roman" w:hAnsi="Times New Roman" w:cs="Times New Roman"/>
          <w:sz w:val="28"/>
          <w:szCs w:val="28"/>
        </w:rPr>
      </w:pPr>
      <w:r w:rsidRPr="00D30312">
        <w:rPr>
          <w:rFonts w:ascii="Times New Roman" w:hAnsi="Times New Roman" w:cs="Times New Roman"/>
          <w:sz w:val="28"/>
          <w:szCs w:val="28"/>
        </w:rPr>
        <w:t>Начало действия документа - 06.02.2018.</w:t>
      </w:r>
    </w:p>
    <w:p w:rsidR="00D30312" w:rsidRPr="00BD3EB8"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D3EB8">
        <w:rPr>
          <w:rFonts w:ascii="Times New Roman" w:eastAsia="Times New Roman" w:hAnsi="Times New Roman" w:cs="Times New Roman"/>
          <w:sz w:val="28"/>
          <w:szCs w:val="28"/>
          <w:lang w:eastAsia="ru-RU"/>
        </w:rPr>
        <w:t xml:space="preserve">Утверждаются формы проверочных листов (списки контрольных вопросов), применяемые при осуществлении контроля за соблюдением обязательных требований </w:t>
      </w:r>
      <w:proofErr w:type="gramStart"/>
      <w:r w:rsidRPr="00BD3EB8">
        <w:rPr>
          <w:rFonts w:ascii="Times New Roman" w:eastAsia="Times New Roman" w:hAnsi="Times New Roman" w:cs="Times New Roman"/>
          <w:sz w:val="28"/>
          <w:szCs w:val="28"/>
          <w:lang w:eastAsia="ru-RU"/>
        </w:rPr>
        <w:t>при</w:t>
      </w:r>
      <w:proofErr w:type="gramEnd"/>
      <w:r w:rsidRPr="00BD3EB8">
        <w:rPr>
          <w:rFonts w:ascii="Times New Roman" w:eastAsia="Times New Roman" w:hAnsi="Times New Roman" w:cs="Times New Roman"/>
          <w:sz w:val="28"/>
          <w:szCs w:val="28"/>
          <w:lang w:eastAsia="ru-RU"/>
        </w:rPr>
        <w:t>:</w:t>
      </w:r>
    </w:p>
    <w:p w:rsidR="00D30312" w:rsidRPr="00BD3EB8"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Pr="00BD3EB8">
        <w:rPr>
          <w:rFonts w:ascii="Times New Roman" w:eastAsia="Times New Roman" w:hAnsi="Times New Roman" w:cs="Times New Roman"/>
          <w:sz w:val="28"/>
          <w:szCs w:val="28"/>
          <w:lang w:eastAsia="ru-RU"/>
        </w:rPr>
        <w:t>проведении</w:t>
      </w:r>
      <w:proofErr w:type="gramEnd"/>
      <w:r w:rsidRPr="00BD3EB8">
        <w:rPr>
          <w:rFonts w:ascii="Times New Roman" w:eastAsia="Times New Roman" w:hAnsi="Times New Roman" w:cs="Times New Roman"/>
          <w:sz w:val="28"/>
          <w:szCs w:val="28"/>
          <w:lang w:eastAsia="ru-RU"/>
        </w:rPr>
        <w:t xml:space="preserve"> технических испытаний, токсикологических исследований медицинских изделий;</w:t>
      </w:r>
    </w:p>
    <w:p w:rsidR="00D30312" w:rsidRPr="00BD3EB8"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Pr="00BD3EB8">
        <w:rPr>
          <w:rFonts w:ascii="Times New Roman" w:eastAsia="Times New Roman" w:hAnsi="Times New Roman" w:cs="Times New Roman"/>
          <w:sz w:val="28"/>
          <w:szCs w:val="28"/>
          <w:lang w:eastAsia="ru-RU"/>
        </w:rPr>
        <w:t>проведении</w:t>
      </w:r>
      <w:proofErr w:type="gramEnd"/>
      <w:r w:rsidRPr="00BD3EB8">
        <w:rPr>
          <w:rFonts w:ascii="Times New Roman" w:eastAsia="Times New Roman" w:hAnsi="Times New Roman" w:cs="Times New Roman"/>
          <w:sz w:val="28"/>
          <w:szCs w:val="28"/>
          <w:lang w:eastAsia="ru-RU"/>
        </w:rPr>
        <w:t xml:space="preserve"> клинических испытаний медицинских изделий;</w:t>
      </w:r>
    </w:p>
    <w:p w:rsidR="00D30312" w:rsidRPr="00BD3EB8"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Pr="00BD3EB8">
        <w:rPr>
          <w:rFonts w:ascii="Times New Roman" w:eastAsia="Times New Roman" w:hAnsi="Times New Roman" w:cs="Times New Roman"/>
          <w:sz w:val="28"/>
          <w:szCs w:val="28"/>
          <w:lang w:eastAsia="ru-RU"/>
        </w:rPr>
        <w:t>применении</w:t>
      </w:r>
      <w:proofErr w:type="gramEnd"/>
      <w:r w:rsidRPr="00BD3EB8">
        <w:rPr>
          <w:rFonts w:ascii="Times New Roman" w:eastAsia="Times New Roman" w:hAnsi="Times New Roman" w:cs="Times New Roman"/>
          <w:sz w:val="28"/>
          <w:szCs w:val="28"/>
          <w:lang w:eastAsia="ru-RU"/>
        </w:rPr>
        <w:t xml:space="preserve"> медицинских изделий в медицинской организации;</w:t>
      </w:r>
    </w:p>
    <w:p w:rsidR="00D30312" w:rsidRPr="00BD3EB8"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Pr="00BD3EB8">
        <w:rPr>
          <w:rFonts w:ascii="Times New Roman" w:eastAsia="Times New Roman" w:hAnsi="Times New Roman" w:cs="Times New Roman"/>
          <w:sz w:val="28"/>
          <w:szCs w:val="28"/>
          <w:lang w:eastAsia="ru-RU"/>
        </w:rPr>
        <w:t>обращении</w:t>
      </w:r>
      <w:proofErr w:type="gramEnd"/>
      <w:r w:rsidRPr="00BD3EB8">
        <w:rPr>
          <w:rFonts w:ascii="Times New Roman" w:eastAsia="Times New Roman" w:hAnsi="Times New Roman" w:cs="Times New Roman"/>
          <w:sz w:val="28"/>
          <w:szCs w:val="28"/>
          <w:lang w:eastAsia="ru-RU"/>
        </w:rPr>
        <w:t xml:space="preserve"> медицинского изделия производителями/ уполномоченными представителями производителя;</w:t>
      </w:r>
    </w:p>
    <w:p w:rsidR="00D30312" w:rsidRPr="00BD3EB8"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Pr="00BD3EB8">
        <w:rPr>
          <w:rFonts w:ascii="Times New Roman" w:eastAsia="Times New Roman" w:hAnsi="Times New Roman" w:cs="Times New Roman"/>
          <w:sz w:val="28"/>
          <w:szCs w:val="28"/>
          <w:lang w:eastAsia="ru-RU"/>
        </w:rPr>
        <w:t>проведении</w:t>
      </w:r>
      <w:proofErr w:type="gramEnd"/>
      <w:r w:rsidRPr="00BD3EB8">
        <w:rPr>
          <w:rFonts w:ascii="Times New Roman" w:eastAsia="Times New Roman" w:hAnsi="Times New Roman" w:cs="Times New Roman"/>
          <w:sz w:val="28"/>
          <w:szCs w:val="28"/>
          <w:lang w:eastAsia="ru-RU"/>
        </w:rPr>
        <w:t xml:space="preserve"> технического обслуживания, наладки, монтажа, ремонта медицинских изделий;</w:t>
      </w:r>
    </w:p>
    <w:p w:rsidR="00D30312" w:rsidRPr="00BD3EB8"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D3EB8">
        <w:rPr>
          <w:rFonts w:ascii="Times New Roman" w:eastAsia="Times New Roman" w:hAnsi="Times New Roman" w:cs="Times New Roman"/>
          <w:sz w:val="28"/>
          <w:szCs w:val="28"/>
          <w:lang w:eastAsia="ru-RU"/>
        </w:rPr>
        <w:t>транспортировке медицинских изделий;</w:t>
      </w:r>
    </w:p>
    <w:p w:rsidR="00D30312" w:rsidRPr="00D30312"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Pr="00BD3EB8">
        <w:rPr>
          <w:rFonts w:ascii="Times New Roman" w:eastAsia="Times New Roman" w:hAnsi="Times New Roman" w:cs="Times New Roman"/>
          <w:sz w:val="28"/>
          <w:szCs w:val="28"/>
          <w:lang w:eastAsia="ru-RU"/>
        </w:rPr>
        <w:t>хранении</w:t>
      </w:r>
      <w:proofErr w:type="gramEnd"/>
      <w:r w:rsidRPr="00BD3EB8">
        <w:rPr>
          <w:rFonts w:ascii="Times New Roman" w:eastAsia="Times New Roman" w:hAnsi="Times New Roman" w:cs="Times New Roman"/>
          <w:sz w:val="28"/>
          <w:szCs w:val="28"/>
          <w:lang w:eastAsia="ru-RU"/>
        </w:rPr>
        <w:t xml:space="preserve"> и/ или</w:t>
      </w:r>
      <w:r>
        <w:rPr>
          <w:rFonts w:ascii="Times New Roman" w:eastAsia="Times New Roman" w:hAnsi="Times New Roman" w:cs="Times New Roman"/>
          <w:sz w:val="28"/>
          <w:szCs w:val="28"/>
          <w:lang w:eastAsia="ru-RU"/>
        </w:rPr>
        <w:t xml:space="preserve"> реализации медицинских изделий.</w:t>
      </w:r>
    </w:p>
    <w:p w:rsidR="00D30312" w:rsidRDefault="00D30312" w:rsidP="00D30312">
      <w:pPr>
        <w:pStyle w:val="a3"/>
        <w:numPr>
          <w:ilvl w:val="0"/>
          <w:numId w:val="13"/>
        </w:numPr>
        <w:autoSpaceDE w:val="0"/>
        <w:autoSpaceDN w:val="0"/>
        <w:adjustRightInd w:val="0"/>
        <w:spacing w:before="280" w:after="0" w:line="240" w:lineRule="auto"/>
        <w:jc w:val="both"/>
        <w:rPr>
          <w:rFonts w:ascii="Times New Roman" w:hAnsi="Times New Roman" w:cs="Times New Roman"/>
          <w:sz w:val="28"/>
          <w:szCs w:val="28"/>
        </w:rPr>
      </w:pPr>
      <w:hyperlink r:id="rId14" w:history="1">
        <w:proofErr w:type="gramStart"/>
        <w:r w:rsidRPr="00ED091D">
          <w:rPr>
            <w:rFonts w:ascii="Times New Roman" w:hAnsi="Times New Roman" w:cs="Times New Roman"/>
            <w:sz w:val="28"/>
            <w:szCs w:val="28"/>
          </w:rPr>
          <w:t>Приказ</w:t>
        </w:r>
      </w:hyperlink>
      <w:r w:rsidRPr="00ED091D">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Федеральной службы по надзору в сфере здравоохранения </w:t>
      </w:r>
      <w:r w:rsidRPr="00ED091D">
        <w:rPr>
          <w:rFonts w:ascii="Times New Roman" w:hAnsi="Times New Roman" w:cs="Times New Roman"/>
          <w:sz w:val="28"/>
          <w:szCs w:val="28"/>
        </w:rPr>
        <w:t xml:space="preserve">от 20.12.2017 N 10450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государственного контроля </w:t>
      </w:r>
      <w:r>
        <w:rPr>
          <w:rFonts w:ascii="Times New Roman" w:hAnsi="Times New Roman" w:cs="Times New Roman"/>
          <w:sz w:val="28"/>
          <w:szCs w:val="28"/>
        </w:rPr>
        <w:t xml:space="preserve"> качества и безопасности медицинской деятельности </w:t>
      </w:r>
      <w:r w:rsidRPr="00ED091D">
        <w:rPr>
          <w:rFonts w:ascii="Times New Roman" w:hAnsi="Times New Roman" w:cs="Times New Roman"/>
          <w:sz w:val="28"/>
          <w:szCs w:val="28"/>
        </w:rPr>
        <w:t>(Заре</w:t>
      </w:r>
      <w:r>
        <w:rPr>
          <w:rFonts w:ascii="Times New Roman" w:hAnsi="Times New Roman" w:cs="Times New Roman"/>
          <w:sz w:val="28"/>
          <w:szCs w:val="28"/>
        </w:rPr>
        <w:t>гистрировано в Минюсте России 26.01.2018 N 49793</w:t>
      </w:r>
      <w:r w:rsidRPr="00ED091D">
        <w:rPr>
          <w:rFonts w:ascii="Times New Roman" w:hAnsi="Times New Roman" w:cs="Times New Roman"/>
          <w:sz w:val="28"/>
          <w:szCs w:val="28"/>
        </w:rPr>
        <w:t>).</w:t>
      </w:r>
      <w:proofErr w:type="gramEnd"/>
    </w:p>
    <w:p w:rsidR="00D30312" w:rsidRPr="00BD3EB8" w:rsidRDefault="00D30312" w:rsidP="00D30312">
      <w:pPr>
        <w:pStyle w:val="ConsPlusNormal"/>
        <w:ind w:left="75"/>
        <w:rPr>
          <w:rFonts w:ascii="Times New Roman" w:hAnsi="Times New Roman" w:cs="Times New Roman"/>
          <w:sz w:val="28"/>
          <w:szCs w:val="28"/>
        </w:rPr>
      </w:pPr>
      <w:r w:rsidRPr="00BD3EB8">
        <w:rPr>
          <w:rFonts w:ascii="Times New Roman" w:hAnsi="Times New Roman" w:cs="Times New Roman"/>
          <w:bCs/>
          <w:sz w:val="28"/>
          <w:szCs w:val="28"/>
        </w:rPr>
        <w:t>Источник публикации</w:t>
      </w:r>
      <w:r>
        <w:rPr>
          <w:rFonts w:ascii="Times New Roman" w:hAnsi="Times New Roman" w:cs="Times New Roman"/>
          <w:sz w:val="28"/>
          <w:szCs w:val="28"/>
        </w:rPr>
        <w:t xml:space="preserve">: </w:t>
      </w:r>
      <w:r w:rsidRPr="00BD3EB8">
        <w:rPr>
          <w:rFonts w:ascii="Times New Roman" w:hAnsi="Times New Roman" w:cs="Times New Roman"/>
          <w:sz w:val="28"/>
          <w:szCs w:val="28"/>
        </w:rPr>
        <w:t xml:space="preserve">Официальный интернет-портал правовой </w:t>
      </w:r>
      <w:r>
        <w:rPr>
          <w:rFonts w:ascii="Times New Roman" w:hAnsi="Times New Roman" w:cs="Times New Roman"/>
          <w:sz w:val="28"/>
          <w:szCs w:val="28"/>
        </w:rPr>
        <w:t xml:space="preserve">       </w:t>
      </w:r>
      <w:r w:rsidRPr="00BD3EB8">
        <w:rPr>
          <w:rFonts w:ascii="Times New Roman" w:hAnsi="Times New Roman" w:cs="Times New Roman"/>
          <w:sz w:val="28"/>
          <w:szCs w:val="28"/>
        </w:rPr>
        <w:t>информации http://www.pravo.gov.ru, 26.01.2018</w:t>
      </w:r>
    </w:p>
    <w:p w:rsidR="00D30312" w:rsidRDefault="00D30312" w:rsidP="00D30312">
      <w:pPr>
        <w:pStyle w:val="ConsPlusNormal"/>
        <w:jc w:val="both"/>
        <w:rPr>
          <w:rFonts w:ascii="Times New Roman" w:hAnsi="Times New Roman" w:cs="Times New Roman"/>
          <w:sz w:val="28"/>
          <w:szCs w:val="28"/>
        </w:rPr>
      </w:pPr>
      <w:r w:rsidRPr="00BD3EB8">
        <w:rPr>
          <w:rFonts w:ascii="Times New Roman" w:hAnsi="Times New Roman" w:cs="Times New Roman"/>
          <w:sz w:val="28"/>
          <w:szCs w:val="28"/>
        </w:rPr>
        <w:t>Начало действия документа - 06.02.2018.</w:t>
      </w:r>
    </w:p>
    <w:p w:rsidR="00D30312" w:rsidRDefault="00D30312" w:rsidP="00D30312">
      <w:pPr>
        <w:pStyle w:val="ConsPlusNormal"/>
        <w:ind w:left="435"/>
        <w:jc w:val="both"/>
        <w:rPr>
          <w:rFonts w:ascii="Times New Roman" w:hAnsi="Times New Roman" w:cs="Times New Roman"/>
          <w:sz w:val="28"/>
          <w:szCs w:val="28"/>
        </w:rPr>
      </w:pPr>
    </w:p>
    <w:p w:rsidR="00D30312"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Утверждены </w:t>
      </w:r>
      <w:r w:rsidRPr="00BD3EB8">
        <w:rPr>
          <w:rFonts w:ascii="Times New Roman" w:eastAsia="Times New Roman" w:hAnsi="Times New Roman" w:cs="Times New Roman"/>
          <w:sz w:val="28"/>
          <w:szCs w:val="28"/>
          <w:lang w:eastAsia="ru-RU"/>
        </w:rPr>
        <w:t xml:space="preserve">формы проверочных листов (списки контрольных вопросов), применяемые при осуществлении контроля за соблюдением обязательных требований </w:t>
      </w:r>
      <w:proofErr w:type="gramStart"/>
      <w:r w:rsidRPr="00BD3EB8">
        <w:rPr>
          <w:rFonts w:ascii="Times New Roman" w:eastAsia="Times New Roman" w:hAnsi="Times New Roman" w:cs="Times New Roman"/>
          <w:sz w:val="28"/>
          <w:szCs w:val="28"/>
          <w:lang w:eastAsia="ru-RU"/>
        </w:rPr>
        <w:t>при</w:t>
      </w:r>
      <w:proofErr w:type="gramEnd"/>
      <w:r w:rsidRPr="00BD3EB8">
        <w:rPr>
          <w:rFonts w:ascii="Times New Roman" w:eastAsia="Times New Roman" w:hAnsi="Times New Roman" w:cs="Times New Roman"/>
          <w:sz w:val="28"/>
          <w:szCs w:val="28"/>
          <w:lang w:eastAsia="ru-RU"/>
        </w:rPr>
        <w:t>:</w:t>
      </w:r>
    </w:p>
    <w:p w:rsidR="00D30312"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Pr>
          <w:rFonts w:ascii="Times New Roman" w:eastAsia="Times New Roman" w:hAnsi="Times New Roman" w:cs="Times New Roman"/>
          <w:sz w:val="28"/>
          <w:szCs w:val="28"/>
          <w:lang w:eastAsia="ru-RU"/>
        </w:rPr>
        <w:t>соблюдении</w:t>
      </w:r>
      <w:proofErr w:type="gramEnd"/>
      <w:r>
        <w:rPr>
          <w:rFonts w:ascii="Times New Roman" w:eastAsia="Times New Roman" w:hAnsi="Times New Roman" w:cs="Times New Roman"/>
          <w:sz w:val="28"/>
          <w:szCs w:val="28"/>
          <w:lang w:eastAsia="ru-RU"/>
        </w:rPr>
        <w:t xml:space="preserve"> прав граждан в сфере охраны здоровья;</w:t>
      </w:r>
    </w:p>
    <w:p w:rsidR="00D30312"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-порядков оказания медицинской помощи  и стандартов медицинской помощи;</w:t>
      </w:r>
    </w:p>
    <w:p w:rsidR="00D30312" w:rsidRDefault="00D30312" w:rsidP="00D30312">
      <w:pPr>
        <w:spacing w:after="0" w:line="240" w:lineRule="auto"/>
        <w:rPr>
          <w:rFonts w:ascii="Times New Roman" w:eastAsia="Times New Roman" w:hAnsi="Times New Roman" w:cs="Times New Roman"/>
          <w:sz w:val="28"/>
          <w:szCs w:val="28"/>
          <w:lang w:eastAsia="ru-RU"/>
        </w:rPr>
      </w:pPr>
      <w:r w:rsidRPr="00231413">
        <w:rPr>
          <w:rFonts w:ascii="Times New Roman" w:eastAsia="Times New Roman" w:hAnsi="Times New Roman" w:cs="Times New Roman"/>
          <w:sz w:val="28"/>
          <w:szCs w:val="28"/>
          <w:lang w:eastAsia="ru-RU"/>
        </w:rPr>
        <w:t>-</w:t>
      </w:r>
      <w:r w:rsidRPr="00231413">
        <w:rPr>
          <w:sz w:val="28"/>
          <w:szCs w:val="28"/>
        </w:rPr>
        <w:t xml:space="preserve"> </w:t>
      </w:r>
      <w:r w:rsidRPr="00231413">
        <w:rPr>
          <w:rFonts w:ascii="Times New Roman" w:eastAsia="Times New Roman" w:hAnsi="Times New Roman" w:cs="Times New Roman"/>
          <w:sz w:val="28"/>
          <w:szCs w:val="28"/>
          <w:lang w:eastAsia="ru-RU"/>
        </w:rPr>
        <w:t>порядков проведения медицинских экспертиз, медицинских осмотров  и медицинских освидетельствований</w:t>
      </w:r>
      <w:r>
        <w:rPr>
          <w:rFonts w:ascii="Times New Roman" w:eastAsia="Times New Roman" w:hAnsi="Times New Roman" w:cs="Times New Roman"/>
          <w:sz w:val="28"/>
          <w:szCs w:val="28"/>
          <w:lang w:eastAsia="ru-RU"/>
        </w:rPr>
        <w:t>;</w:t>
      </w:r>
    </w:p>
    <w:p w:rsidR="00D30312" w:rsidRDefault="00D30312" w:rsidP="00D30312">
      <w:pPr>
        <w:spacing w:after="0" w:line="240" w:lineRule="auto"/>
        <w:rPr>
          <w:rFonts w:ascii="Times New Roman" w:eastAsia="Times New Roman" w:hAnsi="Times New Roman" w:cs="Times New Roman"/>
          <w:sz w:val="28"/>
          <w:szCs w:val="28"/>
          <w:lang w:eastAsia="ru-RU"/>
        </w:rPr>
      </w:pPr>
      <w:r w:rsidRPr="00231413">
        <w:rPr>
          <w:rFonts w:ascii="Times New Roman" w:eastAsia="Times New Roman" w:hAnsi="Times New Roman" w:cs="Times New Roman"/>
          <w:sz w:val="28"/>
          <w:szCs w:val="28"/>
          <w:lang w:eastAsia="ru-RU"/>
        </w:rPr>
        <w:t>-</w:t>
      </w:r>
      <w:r w:rsidRPr="00231413">
        <w:rPr>
          <w:sz w:val="28"/>
          <w:szCs w:val="28"/>
        </w:rPr>
        <w:t xml:space="preserve"> </w:t>
      </w:r>
      <w:r>
        <w:rPr>
          <w:sz w:val="28"/>
          <w:szCs w:val="28"/>
        </w:rPr>
        <w:t>с</w:t>
      </w:r>
      <w:r w:rsidRPr="00231413">
        <w:rPr>
          <w:rFonts w:ascii="Times New Roman" w:eastAsia="Times New Roman" w:hAnsi="Times New Roman" w:cs="Times New Roman"/>
          <w:sz w:val="28"/>
          <w:szCs w:val="28"/>
          <w:lang w:eastAsia="ru-RU"/>
        </w:rPr>
        <w:t>облюдение медицинскими работниками, руководителями медицинских организаций ограничений, применяемых к указанным лицам при осуществлении профессиональной деятельности в соответствии с Федеральным законом «Об основах охраны здоровья граждан в Российской Федерации»</w:t>
      </w:r>
      <w:r>
        <w:rPr>
          <w:rFonts w:ascii="Times New Roman" w:eastAsia="Times New Roman" w:hAnsi="Times New Roman" w:cs="Times New Roman"/>
          <w:sz w:val="28"/>
          <w:szCs w:val="28"/>
          <w:lang w:eastAsia="ru-RU"/>
        </w:rPr>
        <w:t>;</w:t>
      </w:r>
    </w:p>
    <w:p w:rsidR="00D30312" w:rsidRPr="00725724"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25724">
        <w:rPr>
          <w:rFonts w:ascii="Times New Roman" w:eastAsia="Times New Roman" w:hAnsi="Times New Roman" w:cs="Times New Roman"/>
          <w:sz w:val="28"/>
          <w:szCs w:val="28"/>
          <w:lang w:eastAsia="ru-RU"/>
        </w:rPr>
        <w:t>соблюдение фармацевтическими работниками и руководителями аптечных организаций ограничений, применяемых к указанным лицам при осуществлении профессиональной деятельности в</w:t>
      </w:r>
      <w:r>
        <w:rPr>
          <w:rFonts w:ascii="Times New Roman" w:eastAsia="Times New Roman" w:hAnsi="Times New Roman" w:cs="Times New Roman"/>
          <w:sz w:val="28"/>
          <w:szCs w:val="28"/>
          <w:lang w:eastAsia="ru-RU"/>
        </w:rPr>
        <w:t xml:space="preserve"> </w:t>
      </w:r>
      <w:r w:rsidRPr="00725724">
        <w:rPr>
          <w:rFonts w:ascii="Times New Roman" w:eastAsia="Times New Roman" w:hAnsi="Times New Roman" w:cs="Times New Roman"/>
          <w:sz w:val="28"/>
          <w:szCs w:val="28"/>
          <w:lang w:eastAsia="ru-RU"/>
        </w:rPr>
        <w:t>соответствии с Федеральным законом «Об</w:t>
      </w:r>
      <w:r>
        <w:rPr>
          <w:rFonts w:ascii="Times New Roman" w:eastAsia="Times New Roman" w:hAnsi="Times New Roman" w:cs="Times New Roman"/>
          <w:sz w:val="28"/>
          <w:szCs w:val="28"/>
          <w:lang w:eastAsia="ru-RU"/>
        </w:rPr>
        <w:t xml:space="preserve"> </w:t>
      </w:r>
      <w:r w:rsidRPr="00725724">
        <w:rPr>
          <w:rFonts w:ascii="Times New Roman" w:eastAsia="Times New Roman" w:hAnsi="Times New Roman" w:cs="Times New Roman"/>
          <w:sz w:val="28"/>
          <w:szCs w:val="28"/>
          <w:lang w:eastAsia="ru-RU"/>
        </w:rPr>
        <w:t xml:space="preserve">основах охраны здоровья граждан </w:t>
      </w:r>
    </w:p>
    <w:p w:rsidR="00D30312" w:rsidRDefault="00D30312" w:rsidP="00D30312">
      <w:pPr>
        <w:spacing w:after="0" w:line="240" w:lineRule="auto"/>
        <w:jc w:val="both"/>
        <w:rPr>
          <w:rFonts w:ascii="Times New Roman" w:eastAsia="Times New Roman" w:hAnsi="Times New Roman" w:cs="Times New Roman"/>
          <w:sz w:val="28"/>
          <w:szCs w:val="28"/>
          <w:lang w:eastAsia="ru-RU"/>
        </w:rPr>
      </w:pPr>
      <w:r w:rsidRPr="00725724">
        <w:rPr>
          <w:rFonts w:ascii="Times New Roman" w:eastAsia="Times New Roman" w:hAnsi="Times New Roman" w:cs="Times New Roman"/>
          <w:sz w:val="28"/>
          <w:szCs w:val="28"/>
          <w:lang w:eastAsia="ru-RU"/>
        </w:rPr>
        <w:t>в Российской Федерации»</w:t>
      </w:r>
      <w:r>
        <w:rPr>
          <w:rFonts w:ascii="Times New Roman" w:eastAsia="Times New Roman" w:hAnsi="Times New Roman" w:cs="Times New Roman"/>
          <w:sz w:val="28"/>
          <w:szCs w:val="28"/>
          <w:lang w:eastAsia="ru-RU"/>
        </w:rPr>
        <w:t>;</w:t>
      </w:r>
    </w:p>
    <w:p w:rsidR="00D30312" w:rsidRPr="00D00500" w:rsidRDefault="00D30312" w:rsidP="00D30312">
      <w:pPr>
        <w:spacing w:after="0" w:line="240" w:lineRule="auto"/>
        <w:rPr>
          <w:rFonts w:ascii="Times New Roman" w:eastAsia="Times New Roman" w:hAnsi="Times New Roman" w:cs="Times New Roman"/>
          <w:sz w:val="28"/>
          <w:szCs w:val="28"/>
          <w:lang w:eastAsia="ru-RU"/>
        </w:rPr>
      </w:pPr>
      <w:r w:rsidRPr="00725724">
        <w:rPr>
          <w:rFonts w:ascii="Times New Roman" w:eastAsia="Times New Roman" w:hAnsi="Times New Roman" w:cs="Times New Roman"/>
          <w:sz w:val="28"/>
          <w:szCs w:val="28"/>
          <w:lang w:eastAsia="ru-RU"/>
        </w:rPr>
        <w:t>-</w:t>
      </w:r>
      <w:r w:rsidRPr="00725724">
        <w:rPr>
          <w:sz w:val="28"/>
          <w:szCs w:val="28"/>
        </w:rPr>
        <w:t xml:space="preserve"> </w:t>
      </w:r>
      <w:r w:rsidRPr="00725724">
        <w:rPr>
          <w:rFonts w:ascii="Times New Roman" w:eastAsia="Times New Roman" w:hAnsi="Times New Roman" w:cs="Times New Roman"/>
          <w:sz w:val="28"/>
          <w:szCs w:val="28"/>
          <w:lang w:eastAsia="ru-RU"/>
        </w:rPr>
        <w:t>внутреннего контроля качества и безопасности медицинской деятельности</w:t>
      </w:r>
      <w:r>
        <w:rPr>
          <w:rFonts w:ascii="Times New Roman" w:eastAsia="Times New Roman" w:hAnsi="Times New Roman" w:cs="Times New Roman"/>
          <w:sz w:val="28"/>
          <w:szCs w:val="28"/>
          <w:lang w:eastAsia="ru-RU"/>
        </w:rPr>
        <w:t>;</w:t>
      </w:r>
    </w:p>
    <w:p w:rsidR="00D30312" w:rsidRDefault="00D30312" w:rsidP="00D30312">
      <w:pPr>
        <w:pStyle w:val="a3"/>
        <w:numPr>
          <w:ilvl w:val="0"/>
          <w:numId w:val="13"/>
        </w:numPr>
        <w:autoSpaceDE w:val="0"/>
        <w:autoSpaceDN w:val="0"/>
        <w:adjustRightInd w:val="0"/>
        <w:spacing w:before="280" w:after="0" w:line="240" w:lineRule="auto"/>
        <w:jc w:val="both"/>
        <w:rPr>
          <w:rFonts w:ascii="Times New Roman" w:hAnsi="Times New Roman" w:cs="Times New Roman"/>
          <w:sz w:val="28"/>
          <w:szCs w:val="28"/>
        </w:rPr>
      </w:pPr>
      <w:hyperlink r:id="rId15" w:history="1">
        <w:proofErr w:type="gramStart"/>
        <w:r w:rsidRPr="00ED091D">
          <w:rPr>
            <w:rFonts w:ascii="Times New Roman" w:hAnsi="Times New Roman" w:cs="Times New Roman"/>
            <w:sz w:val="28"/>
            <w:szCs w:val="28"/>
          </w:rPr>
          <w:t>Приказ</w:t>
        </w:r>
      </w:hyperlink>
      <w:r w:rsidRPr="00ED091D">
        <w:rPr>
          <w:rFonts w:ascii="Times New Roman" w:hAnsi="Times New Roman" w:cs="Times New Roman"/>
          <w:sz w:val="28"/>
          <w:szCs w:val="28"/>
        </w:rPr>
        <w:t xml:space="preserve"> </w:t>
      </w:r>
      <w:r>
        <w:rPr>
          <w:rFonts w:ascii="Times New Roman" w:hAnsi="Times New Roman" w:cs="Times New Roman"/>
          <w:sz w:val="28"/>
          <w:szCs w:val="28"/>
        </w:rPr>
        <w:t>Федеральной службы по надзору в сфере здравоохранения от 09.11.2017 N 9438</w:t>
      </w:r>
      <w:r w:rsidRPr="00ED091D">
        <w:rPr>
          <w:rFonts w:ascii="Times New Roman" w:hAnsi="Times New Roman" w:cs="Times New Roman"/>
          <w:sz w:val="28"/>
          <w:szCs w:val="28"/>
        </w:rPr>
        <w:t xml:space="preserve"> "Об утверждении форм проверочных листов (списков контрольных вопросов), используемых Федеральной службой по надзору в сфере здравоохранения и ее территориальными органами при проведении плановых проверок при осуществлении </w:t>
      </w:r>
      <w:r>
        <w:rPr>
          <w:rFonts w:ascii="Times New Roman" w:hAnsi="Times New Roman" w:cs="Times New Roman"/>
          <w:sz w:val="28"/>
          <w:szCs w:val="28"/>
        </w:rPr>
        <w:t xml:space="preserve">федерального </w:t>
      </w:r>
      <w:r w:rsidRPr="00ED091D">
        <w:rPr>
          <w:rFonts w:ascii="Times New Roman" w:hAnsi="Times New Roman" w:cs="Times New Roman"/>
          <w:sz w:val="28"/>
          <w:szCs w:val="28"/>
        </w:rPr>
        <w:t xml:space="preserve">государственного </w:t>
      </w:r>
      <w:r>
        <w:rPr>
          <w:rFonts w:ascii="Times New Roman" w:hAnsi="Times New Roman" w:cs="Times New Roman"/>
          <w:sz w:val="28"/>
          <w:szCs w:val="28"/>
        </w:rPr>
        <w:t xml:space="preserve">надзора в сфере  обращения лекарственных средств </w:t>
      </w:r>
      <w:r w:rsidRPr="00ED091D">
        <w:rPr>
          <w:rFonts w:ascii="Times New Roman" w:hAnsi="Times New Roman" w:cs="Times New Roman"/>
          <w:sz w:val="28"/>
          <w:szCs w:val="28"/>
        </w:rPr>
        <w:t>(Заре</w:t>
      </w:r>
      <w:r>
        <w:rPr>
          <w:rFonts w:ascii="Times New Roman" w:hAnsi="Times New Roman" w:cs="Times New Roman"/>
          <w:sz w:val="28"/>
          <w:szCs w:val="28"/>
        </w:rPr>
        <w:t>гистрировано в Минюсте России 25.01.2018 N 49781</w:t>
      </w:r>
      <w:r w:rsidRPr="00ED091D">
        <w:rPr>
          <w:rFonts w:ascii="Times New Roman" w:hAnsi="Times New Roman" w:cs="Times New Roman"/>
          <w:sz w:val="28"/>
          <w:szCs w:val="28"/>
        </w:rPr>
        <w:t>).</w:t>
      </w:r>
      <w:proofErr w:type="gramEnd"/>
    </w:p>
    <w:p w:rsidR="00D30312" w:rsidRPr="00BD3EB8" w:rsidRDefault="00D30312" w:rsidP="00D30312">
      <w:pPr>
        <w:pStyle w:val="ConsPlusNormal"/>
        <w:ind w:left="75"/>
        <w:rPr>
          <w:rFonts w:ascii="Times New Roman" w:hAnsi="Times New Roman" w:cs="Times New Roman"/>
          <w:sz w:val="28"/>
          <w:szCs w:val="28"/>
        </w:rPr>
      </w:pPr>
      <w:r w:rsidRPr="00BD3EB8">
        <w:rPr>
          <w:rFonts w:ascii="Times New Roman" w:hAnsi="Times New Roman" w:cs="Times New Roman"/>
          <w:bCs/>
          <w:sz w:val="28"/>
          <w:szCs w:val="28"/>
        </w:rPr>
        <w:t>Источник публикации</w:t>
      </w:r>
      <w:r>
        <w:rPr>
          <w:rFonts w:ascii="Times New Roman" w:hAnsi="Times New Roman" w:cs="Times New Roman"/>
          <w:sz w:val="28"/>
          <w:szCs w:val="28"/>
        </w:rPr>
        <w:t xml:space="preserve">: </w:t>
      </w:r>
      <w:r w:rsidRPr="00BD3EB8">
        <w:rPr>
          <w:rFonts w:ascii="Times New Roman" w:hAnsi="Times New Roman" w:cs="Times New Roman"/>
          <w:sz w:val="28"/>
          <w:szCs w:val="28"/>
        </w:rPr>
        <w:t xml:space="preserve">Официальный интернет-портал правовой </w:t>
      </w:r>
      <w:r>
        <w:rPr>
          <w:rFonts w:ascii="Times New Roman" w:hAnsi="Times New Roman" w:cs="Times New Roman"/>
          <w:sz w:val="28"/>
          <w:szCs w:val="28"/>
        </w:rPr>
        <w:t xml:space="preserve">       </w:t>
      </w:r>
      <w:r w:rsidRPr="00BD3EB8">
        <w:rPr>
          <w:rFonts w:ascii="Times New Roman" w:hAnsi="Times New Roman" w:cs="Times New Roman"/>
          <w:sz w:val="28"/>
          <w:szCs w:val="28"/>
        </w:rPr>
        <w:t>информации http://www.pravo.gov.ru, 26.01.2018</w:t>
      </w:r>
    </w:p>
    <w:p w:rsidR="00D30312" w:rsidRDefault="00D30312" w:rsidP="00D303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BD3EB8">
        <w:rPr>
          <w:rFonts w:ascii="Times New Roman" w:hAnsi="Times New Roman" w:cs="Times New Roman"/>
          <w:sz w:val="28"/>
          <w:szCs w:val="28"/>
        </w:rPr>
        <w:t>Начало действия документа - 06.02.2018.</w:t>
      </w:r>
    </w:p>
    <w:p w:rsidR="00D30312" w:rsidRPr="00D30312" w:rsidRDefault="00D30312" w:rsidP="00D3031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Утверждены </w:t>
      </w:r>
      <w:r w:rsidRPr="00BD3EB8">
        <w:rPr>
          <w:rFonts w:ascii="Times New Roman" w:eastAsia="Times New Roman" w:hAnsi="Times New Roman" w:cs="Times New Roman"/>
          <w:sz w:val="28"/>
          <w:szCs w:val="28"/>
          <w:lang w:eastAsia="ru-RU"/>
        </w:rPr>
        <w:t xml:space="preserve">формы проверочных листов (списки контрольных вопросов), применяемые при осуществлении </w:t>
      </w:r>
      <w:proofErr w:type="gramStart"/>
      <w:r w:rsidRPr="00BD3EB8">
        <w:rPr>
          <w:rFonts w:ascii="Times New Roman" w:eastAsia="Times New Roman" w:hAnsi="Times New Roman" w:cs="Times New Roman"/>
          <w:sz w:val="28"/>
          <w:szCs w:val="28"/>
          <w:lang w:eastAsia="ru-RU"/>
        </w:rPr>
        <w:t>контроля за</w:t>
      </w:r>
      <w:proofErr w:type="gramEnd"/>
      <w:r w:rsidRPr="00BD3EB8">
        <w:rPr>
          <w:rFonts w:ascii="Times New Roman" w:eastAsia="Times New Roman" w:hAnsi="Times New Roman" w:cs="Times New Roman"/>
          <w:sz w:val="28"/>
          <w:szCs w:val="28"/>
          <w:lang w:eastAsia="ru-RU"/>
        </w:rPr>
        <w:t xml:space="preserve"> соблюдением обязательных требовани</w:t>
      </w:r>
      <w:r>
        <w:rPr>
          <w:rFonts w:ascii="Times New Roman" w:eastAsia="Times New Roman" w:hAnsi="Times New Roman" w:cs="Times New Roman"/>
          <w:sz w:val="28"/>
          <w:szCs w:val="28"/>
          <w:lang w:eastAsia="ru-RU"/>
        </w:rPr>
        <w:t>й по следующим видам</w:t>
      </w:r>
      <w:r w:rsidRPr="00BD3EB8">
        <w:rPr>
          <w:rFonts w:ascii="Times New Roman" w:eastAsia="Times New Roman" w:hAnsi="Times New Roman" w:cs="Times New Roman"/>
          <w:sz w:val="28"/>
          <w:szCs w:val="28"/>
          <w:lang w:eastAsia="ru-RU"/>
        </w:rPr>
        <w:t>:</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хранение лекарственных препаратов для медицинского применения в организации оптовой торговли лекарственными средствами;</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хранение лекарственных препаратов для медицинского применения в медицинской организации и иных организациях, имеющих лицензию на медицинскую деятельность;</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хранение лекарственных препаратов для медицинского применения в аптеке готовых форм;</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хранение лекарственных препаратов для медицинского применения в аптечном пункте;</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-хранение лекарственных препаратов для медицинского применения в аптечном киоске;</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хранение лекарственных препаратов для медицинского применения в аптеке производственной;</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-хранение лекарственных препаратов для медицинского применения в аптеке производственной с правом изготовления асептических лекарственных препаратов;</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хранение лекарственных препаратов для медицинского применения в медицинских организациях и их обособленных подразделениях (центры (отделения) общей врачебной (семейной) практики, амбулатории, фельдшерские и фельдшерско-акушерские пункты), расположенные в сельских населенных пунктах;</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хранение лекарственных препаратов для медицинского применения индивидуальными предпринимателями;</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перевозка лекарственных препаратов для медицинского применения в организации оптовой торговли лекарственными средствами;</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перевозка лекарственных препаратов для медицинского применения в медицинской организации и иных организациях, имеющих лицензию на медицинскую деятельность;</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перевозка лекарственных препаратов для медицинского применения в аптеке готовых форм;</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перевозка лекарственных препаратов для медицинского применения в аптечном пункте;</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перевозка лекарственных препаратов для медицинского применения в аптечном киоске;</w:t>
      </w:r>
    </w:p>
    <w:p w:rsidR="00D30312" w:rsidRDefault="00D30312" w:rsidP="00D3031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перевозка лекарственных препаратов для медицинского применения в аптеке производственной;</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-перевозка лекарственных препаратов для медицинского применения в аптеке производственной с правом изготовления асептических лекарственных препаратов;</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перевозка лекарственных препаратов для медицинского применения в медицинских организациях и их обособленных подразделениях (центры (отделения) общей врачебной (семейной) практики, амбулатории, фельдшерские и фельдшерско-акушерские пункты), расположенные в сельских населенных пунктах;</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перевозка лекарственных препаратов для медицинского применения индивидуальными предпринимателями</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-отпуск и реализация лекарственных препаратов для медицинского применения в медицинской организации и иных организациях, имеющих лицензию на медицинскую деятельность;</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-отпуск и реализация лекарственных препаратов для медицинского применения в аптеке готовых форм;</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-отпуск и реализация лекарственных препаратов для медицинского применения в аптечном пункте;</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-отпуск и реализация лекарственных препаратов для медицинского применения в аптечном киоске;</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-отпуск и реализация лекарственных препаратов для медицинского применения в аптеке производственной;</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-отпуск и реализация лекарственных препаратов для медицинского применения в аптеке производственной с правом изготовления асептических лекарственных препаратов;</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-отпуск и реализация лекарственных препаратов для медицинского применения в медицинских организациях и их обособленных подразделениях (центры (отделения) общей врачебной (семейной) практики, амбулатории, фельдшерские и фельдшерско-акушерские пункты), расположенные в сельских населенных пунктах;</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-отпуск и реализация лекарственных препаратов для медицинского применения индивидуальными предпринимателями;</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лекарственных сре</w:t>
      </w:r>
      <w:proofErr w:type="gramStart"/>
      <w:r>
        <w:rPr>
          <w:rFonts w:ascii="Times New Roman" w:hAnsi="Times New Roman" w:cs="Times New Roman"/>
          <w:sz w:val="28"/>
          <w:szCs w:val="28"/>
        </w:rPr>
        <w:t>дств дл</w:t>
      </w:r>
      <w:proofErr w:type="gramEnd"/>
      <w:r>
        <w:rPr>
          <w:rFonts w:ascii="Times New Roman" w:hAnsi="Times New Roman" w:cs="Times New Roman"/>
          <w:sz w:val="28"/>
          <w:szCs w:val="28"/>
        </w:rPr>
        <w:t>я медицинского применения организацией оптовой торговли лекарственными средствами для медицинского применения;</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-уничтожение лекарственных препаратов для медицинского применения в организации оптовой торговли лекарственными средствами</w:t>
      </w:r>
      <w:proofErr w:type="gramStart"/>
      <w:r>
        <w:rPr>
          <w:rFonts w:ascii="Times New Roman" w:hAnsi="Times New Roman" w:cs="Times New Roman"/>
          <w:sz w:val="28"/>
          <w:szCs w:val="28"/>
        </w:rPr>
        <w:t xml:space="preserve"> ;</w:t>
      </w:r>
      <w:proofErr w:type="gramEnd"/>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-уничтожение лекарственных препаратов для медицинского применения в медицинской организации и иных организациях, имеющих лицензию на медицинскую деятельность</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уничтожение лекарственных препаратов для медицинского применения в аптеке готовых форм;</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уничтожение лекарственных препаратов для медицинского применения в аптечном пункте;</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-уничтожение лекарственных препаратов для медицинского применения в аптечном киоске;</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-уничтожение лекарственных препаратов для медицинского применения в аптеке производственной;</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-уничтожение лекарственных препаратов для медицинского применения в аптеке производственной с правом изготовления асептических лекарственных препаратов;</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уничтожение лекарственных препаратов для медицинского применения в медицинских организациях и их обособленных подразделениях (центры (отделения) общей врачебной (семейной) практики, амбулатории, фельдшерские и фельдшерско-акушерские пункты), расположенные в сельских населенных пунктах;</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-уничтожение лекарственных препаратов для медицинского применения индивидуальными предпринимателями;</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-соблюдение субъектами обращения лекарственных средств установленных требований к проведению доклинических исследований лекарственных средств;</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-соблюдение субъектами обращения лекарственных средств установленных требований к проведению клинических исследований лекарственных препаратов;</w:t>
      </w:r>
    </w:p>
    <w:p w:rsidR="00D30312" w:rsidRDefault="00D30312" w:rsidP="00D3031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-соблюдение субъектами обращения лекарственных средств установленных требований к качеству лекарственных средств.</w:t>
      </w:r>
    </w:p>
    <w:p w:rsidR="00470C06" w:rsidRPr="00470C06" w:rsidRDefault="00470C06" w:rsidP="00470C06">
      <w:pPr>
        <w:spacing w:after="0" w:line="240" w:lineRule="auto"/>
        <w:ind w:firstLine="709"/>
        <w:jc w:val="both"/>
        <w:rPr>
          <w:rFonts w:ascii="Times New Roman" w:hAnsi="Times New Roman"/>
          <w:sz w:val="28"/>
          <w:szCs w:val="28"/>
          <w:highlight w:val="yellow"/>
        </w:rPr>
      </w:pPr>
    </w:p>
    <w:p w:rsidR="00FA4138" w:rsidRDefault="00FA4138" w:rsidP="00FA4138">
      <w:pPr>
        <w:spacing w:line="240" w:lineRule="auto"/>
        <w:ind w:firstLine="567"/>
      </w:pPr>
    </w:p>
    <w:p w:rsidR="00A258BD" w:rsidRDefault="00A258BD"/>
    <w:sectPr w:rsidR="00A258BD" w:rsidSect="00683E93">
      <w:headerReference w:type="default" r:id="rId16"/>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14D" w:rsidRDefault="00BC314D" w:rsidP="00A51F9D">
      <w:pPr>
        <w:spacing w:after="0" w:line="240" w:lineRule="auto"/>
      </w:pPr>
      <w:r>
        <w:separator/>
      </w:r>
    </w:p>
  </w:endnote>
  <w:endnote w:type="continuationSeparator" w:id="1">
    <w:p w:rsidR="00BC314D" w:rsidRDefault="00BC314D" w:rsidP="00A51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14D" w:rsidRDefault="00BC314D" w:rsidP="00A51F9D">
      <w:pPr>
        <w:spacing w:after="0" w:line="240" w:lineRule="auto"/>
      </w:pPr>
      <w:r>
        <w:separator/>
      </w:r>
    </w:p>
  </w:footnote>
  <w:footnote w:type="continuationSeparator" w:id="1">
    <w:p w:rsidR="00BC314D" w:rsidRDefault="00BC314D" w:rsidP="00A51F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838101"/>
      <w:docPartObj>
        <w:docPartGallery w:val="Page Numbers (Top of Page)"/>
        <w:docPartUnique/>
      </w:docPartObj>
    </w:sdtPr>
    <w:sdtContent>
      <w:p w:rsidR="00BC314D" w:rsidRDefault="00BC314D">
        <w:pPr>
          <w:pStyle w:val="a5"/>
          <w:jc w:val="center"/>
        </w:pPr>
        <w:fldSimple w:instr="PAGE   \* MERGEFORMAT">
          <w:r w:rsidR="00D30312">
            <w:rPr>
              <w:noProof/>
            </w:rPr>
            <w:t>23</w:t>
          </w:r>
        </w:fldSimple>
      </w:p>
    </w:sdtContent>
  </w:sdt>
  <w:p w:rsidR="00BC314D" w:rsidRDefault="00BC314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0EE3"/>
    <w:multiLevelType w:val="hybridMultilevel"/>
    <w:tmpl w:val="82101136"/>
    <w:lvl w:ilvl="0" w:tplc="B9F20584">
      <w:start w:val="1"/>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5349B"/>
    <w:multiLevelType w:val="hybridMultilevel"/>
    <w:tmpl w:val="A5ECCCAA"/>
    <w:lvl w:ilvl="0" w:tplc="B33A3C5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3976F12"/>
    <w:multiLevelType w:val="hybridMultilevel"/>
    <w:tmpl w:val="8F94B8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34654530"/>
    <w:multiLevelType w:val="hybridMultilevel"/>
    <w:tmpl w:val="0782692E"/>
    <w:lvl w:ilvl="0" w:tplc="6A2EEC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FE6258"/>
    <w:multiLevelType w:val="hybridMultilevel"/>
    <w:tmpl w:val="51A0B61E"/>
    <w:lvl w:ilvl="0" w:tplc="2D300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88B5CF1"/>
    <w:multiLevelType w:val="hybridMultilevel"/>
    <w:tmpl w:val="CEBED56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43DB761A"/>
    <w:multiLevelType w:val="hybridMultilevel"/>
    <w:tmpl w:val="4A3C444A"/>
    <w:lvl w:ilvl="0" w:tplc="14C2B30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46805BFF"/>
    <w:multiLevelType w:val="hybridMultilevel"/>
    <w:tmpl w:val="DFAAFDA0"/>
    <w:lvl w:ilvl="0" w:tplc="826E27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94358BC"/>
    <w:multiLevelType w:val="hybridMultilevel"/>
    <w:tmpl w:val="C320288E"/>
    <w:lvl w:ilvl="0" w:tplc="B33A3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A1301D0"/>
    <w:multiLevelType w:val="hybridMultilevel"/>
    <w:tmpl w:val="4A3C444A"/>
    <w:lvl w:ilvl="0" w:tplc="14C2B30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0">
    <w:nsid w:val="6A6B4BA6"/>
    <w:multiLevelType w:val="hybridMultilevel"/>
    <w:tmpl w:val="D8329C6E"/>
    <w:lvl w:ilvl="0" w:tplc="B33A3C5A">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2D1022E"/>
    <w:multiLevelType w:val="hybridMultilevel"/>
    <w:tmpl w:val="B8E0DF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76880305"/>
    <w:multiLevelType w:val="hybridMultilevel"/>
    <w:tmpl w:val="61E6268A"/>
    <w:lvl w:ilvl="0" w:tplc="CFE4EF56">
      <w:start w:val="3"/>
      <w:numFmt w:val="decimal"/>
      <w:lvlText w:val="%1."/>
      <w:lvlJc w:val="left"/>
      <w:pPr>
        <w:ind w:left="1494"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1"/>
  </w:num>
  <w:num w:numId="5">
    <w:abstractNumId w:val="10"/>
  </w:num>
  <w:num w:numId="6">
    <w:abstractNumId w:val="1"/>
  </w:num>
  <w:num w:numId="7">
    <w:abstractNumId w:val="0"/>
  </w:num>
  <w:num w:numId="8">
    <w:abstractNumId w:val="2"/>
  </w:num>
  <w:num w:numId="9">
    <w:abstractNumId w:val="12"/>
  </w:num>
  <w:num w:numId="10">
    <w:abstractNumId w:val="6"/>
  </w:num>
  <w:num w:numId="11">
    <w:abstractNumId w:val="5"/>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A4138"/>
    <w:rsid w:val="000211DA"/>
    <w:rsid w:val="00022FE5"/>
    <w:rsid w:val="00051B2F"/>
    <w:rsid w:val="000946BB"/>
    <w:rsid w:val="000B4637"/>
    <w:rsid w:val="000C696E"/>
    <w:rsid w:val="00165CA9"/>
    <w:rsid w:val="00185B3D"/>
    <w:rsid w:val="001C1E15"/>
    <w:rsid w:val="001F1779"/>
    <w:rsid w:val="001F522B"/>
    <w:rsid w:val="00224DDB"/>
    <w:rsid w:val="00241828"/>
    <w:rsid w:val="0025615C"/>
    <w:rsid w:val="00277F23"/>
    <w:rsid w:val="002B2CE0"/>
    <w:rsid w:val="002B303D"/>
    <w:rsid w:val="00311255"/>
    <w:rsid w:val="00317F4E"/>
    <w:rsid w:val="00320A0D"/>
    <w:rsid w:val="00354EF6"/>
    <w:rsid w:val="003609F7"/>
    <w:rsid w:val="003A1598"/>
    <w:rsid w:val="003C2BD4"/>
    <w:rsid w:val="003D7B74"/>
    <w:rsid w:val="00470C06"/>
    <w:rsid w:val="00471B58"/>
    <w:rsid w:val="00496499"/>
    <w:rsid w:val="004E1154"/>
    <w:rsid w:val="00524584"/>
    <w:rsid w:val="0053278C"/>
    <w:rsid w:val="00555E95"/>
    <w:rsid w:val="005966FD"/>
    <w:rsid w:val="005B7EF5"/>
    <w:rsid w:val="005E7AD4"/>
    <w:rsid w:val="005F4E33"/>
    <w:rsid w:val="00672C4B"/>
    <w:rsid w:val="00683E93"/>
    <w:rsid w:val="00693359"/>
    <w:rsid w:val="006A32D0"/>
    <w:rsid w:val="006C6078"/>
    <w:rsid w:val="00702F11"/>
    <w:rsid w:val="007218E3"/>
    <w:rsid w:val="00746F7B"/>
    <w:rsid w:val="007D2B72"/>
    <w:rsid w:val="0088152C"/>
    <w:rsid w:val="008E1677"/>
    <w:rsid w:val="008E5DD6"/>
    <w:rsid w:val="00943FC5"/>
    <w:rsid w:val="00960B23"/>
    <w:rsid w:val="00962CE2"/>
    <w:rsid w:val="00984D13"/>
    <w:rsid w:val="009C1153"/>
    <w:rsid w:val="009C52CD"/>
    <w:rsid w:val="009F143D"/>
    <w:rsid w:val="00A258BD"/>
    <w:rsid w:val="00A47059"/>
    <w:rsid w:val="00A47122"/>
    <w:rsid w:val="00A51F9D"/>
    <w:rsid w:val="00A523AE"/>
    <w:rsid w:val="00A7710C"/>
    <w:rsid w:val="00A82F3E"/>
    <w:rsid w:val="00A97812"/>
    <w:rsid w:val="00AA68AE"/>
    <w:rsid w:val="00AB5EE8"/>
    <w:rsid w:val="00AD6622"/>
    <w:rsid w:val="00AE4E5C"/>
    <w:rsid w:val="00B55F98"/>
    <w:rsid w:val="00B732DE"/>
    <w:rsid w:val="00BA6D29"/>
    <w:rsid w:val="00BB4403"/>
    <w:rsid w:val="00BC314D"/>
    <w:rsid w:val="00C25785"/>
    <w:rsid w:val="00C459E5"/>
    <w:rsid w:val="00C66782"/>
    <w:rsid w:val="00CD5B8E"/>
    <w:rsid w:val="00CD646E"/>
    <w:rsid w:val="00CF3C80"/>
    <w:rsid w:val="00CF4678"/>
    <w:rsid w:val="00D06C5D"/>
    <w:rsid w:val="00D30312"/>
    <w:rsid w:val="00D44837"/>
    <w:rsid w:val="00D463BC"/>
    <w:rsid w:val="00D70BD0"/>
    <w:rsid w:val="00D75009"/>
    <w:rsid w:val="00DC75F8"/>
    <w:rsid w:val="00E0019B"/>
    <w:rsid w:val="00E44C86"/>
    <w:rsid w:val="00E90BC2"/>
    <w:rsid w:val="00F4409C"/>
    <w:rsid w:val="00FA4138"/>
    <w:rsid w:val="00FB3396"/>
    <w:rsid w:val="00FE56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1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A4138"/>
    <w:pPr>
      <w:spacing w:after="160" w:line="259" w:lineRule="auto"/>
      <w:ind w:left="720"/>
      <w:contextualSpacing/>
    </w:pPr>
  </w:style>
  <w:style w:type="paragraph" w:styleId="a5">
    <w:name w:val="header"/>
    <w:basedOn w:val="a"/>
    <w:link w:val="a6"/>
    <w:uiPriority w:val="99"/>
    <w:unhideWhenUsed/>
    <w:rsid w:val="00FA41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A4138"/>
  </w:style>
  <w:style w:type="paragraph" w:customStyle="1" w:styleId="ConsPlusNormal">
    <w:name w:val="ConsPlusNormal"/>
    <w:link w:val="ConsPlusNormal0"/>
    <w:rsid w:val="00317F4E"/>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8">
    <w:name w:val="Font Style18"/>
    <w:uiPriority w:val="99"/>
    <w:rsid w:val="00317F4E"/>
    <w:rPr>
      <w:rFonts w:ascii="Times New Roman" w:hAnsi="Times New Roman" w:cs="Times New Roman"/>
      <w:sz w:val="20"/>
      <w:szCs w:val="20"/>
    </w:rPr>
  </w:style>
  <w:style w:type="character" w:customStyle="1" w:styleId="ConsPlusNormal0">
    <w:name w:val="ConsPlusNormal Знак"/>
    <w:basedOn w:val="a0"/>
    <w:link w:val="ConsPlusNormal"/>
    <w:locked/>
    <w:rsid w:val="000211DA"/>
    <w:rPr>
      <w:rFonts w:ascii="Calibri" w:eastAsia="Times New Roman" w:hAnsi="Calibri" w:cs="Calibri"/>
      <w:szCs w:val="20"/>
      <w:lang w:eastAsia="ru-RU"/>
    </w:rPr>
  </w:style>
  <w:style w:type="paragraph" w:customStyle="1" w:styleId="11">
    <w:name w:val="Без интервала11"/>
    <w:aliases w:val="No Spacing1,обычный текст1,1Без интервала1,Без интервала111,1Без интервала111,Без интервала21,обычный текст11,No Spacing111,1Без интервала1111,Без интервала211,Без интервала1,No Spacing,обычный текст,1Без интервала11,Без интервала2"/>
    <w:qFormat/>
    <w:rsid w:val="00E90BC2"/>
    <w:pPr>
      <w:spacing w:after="0" w:line="240" w:lineRule="auto"/>
      <w:jc w:val="both"/>
    </w:pPr>
    <w:rPr>
      <w:rFonts w:ascii="Calibri" w:eastAsia="Times New Roman" w:hAnsi="Calibri" w:cs="Times New Roman"/>
      <w:lang w:eastAsia="ru-RU"/>
    </w:rPr>
  </w:style>
  <w:style w:type="character" w:customStyle="1" w:styleId="FontStyle24">
    <w:name w:val="Font Style24"/>
    <w:uiPriority w:val="99"/>
    <w:rsid w:val="00E90BC2"/>
    <w:rPr>
      <w:rFonts w:ascii="Times New Roman" w:hAnsi="Times New Roman"/>
      <w:sz w:val="26"/>
    </w:rPr>
  </w:style>
  <w:style w:type="character" w:customStyle="1" w:styleId="5121">
    <w:name w:val="Основной текст (5) + 121"/>
    <w:aliases w:val="5 pt3,Полужирный1"/>
    <w:rsid w:val="000B4637"/>
    <w:rPr>
      <w:b/>
      <w:bCs/>
      <w:sz w:val="25"/>
      <w:szCs w:val="25"/>
      <w:lang w:bidi="ar-SA"/>
    </w:rPr>
  </w:style>
  <w:style w:type="character" w:customStyle="1" w:styleId="52">
    <w:name w:val="Основной текст (5)2"/>
    <w:rsid w:val="000B4637"/>
    <w:rPr>
      <w:sz w:val="26"/>
      <w:szCs w:val="26"/>
      <w:lang w:bidi="ar-SA"/>
    </w:rPr>
  </w:style>
  <w:style w:type="character" w:customStyle="1" w:styleId="a4">
    <w:name w:val="Абзац списка Знак"/>
    <w:link w:val="a3"/>
    <w:uiPriority w:val="34"/>
    <w:locked/>
    <w:rsid w:val="00165CA9"/>
  </w:style>
  <w:style w:type="paragraph" w:customStyle="1" w:styleId="a7">
    <w:name w:val="Знак"/>
    <w:basedOn w:val="a"/>
    <w:rsid w:val="00960B23"/>
    <w:pPr>
      <w:spacing w:after="0" w:line="240" w:lineRule="auto"/>
    </w:pPr>
    <w:rPr>
      <w:rFonts w:ascii="Verdana" w:eastAsia="Times New Roman" w:hAnsi="Verdana" w:cs="Verdana"/>
      <w:sz w:val="20"/>
      <w:szCs w:val="20"/>
      <w:lang w:val="en-US"/>
    </w:rPr>
  </w:style>
  <w:style w:type="paragraph" w:customStyle="1" w:styleId="ConsPlusNonformat">
    <w:name w:val="ConsPlusNonformat"/>
    <w:uiPriority w:val="99"/>
    <w:rsid w:val="00960B2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E3A03173C942321C2252539B6E2FDC2B306249ED5AE6A8465DB64Ej1w2M" TargetMode="External"/><Relationship Id="rId13" Type="http://schemas.openxmlformats.org/officeDocument/2006/relationships/hyperlink" Target="consultantplus://offline/ref=3ACEDDB140C62BECB017ACD9873C6202CA64A1F619628AEF4B791C9ABFk2wB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E58F640F0F94F6735B0AAC2126754B0E134FA6143766980DB19E49CECl0z5E" TargetMode="External"/><Relationship Id="rId12" Type="http://schemas.openxmlformats.org/officeDocument/2006/relationships/hyperlink" Target="consultantplus://offline/ref=D432A8545377D7E1CB51E706E48378D8CCD8696580343C339009CF82o3u3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C2A1464C15F79DECCFA3719DF942590BA0CF05AE481930659C06FEEF707207D9E6A6EE66AE311C1fFY3I" TargetMode="External"/><Relationship Id="rId5" Type="http://schemas.openxmlformats.org/officeDocument/2006/relationships/footnotes" Target="footnotes.xml"/><Relationship Id="rId15" Type="http://schemas.openxmlformats.org/officeDocument/2006/relationships/hyperlink" Target="consultantplus://offline/ref=3ACEDDB140C62BECB017ACD9873C6202CA64A1F619628AEF4B791C9ABFk2wBN" TargetMode="External"/><Relationship Id="rId10" Type="http://schemas.openxmlformats.org/officeDocument/2006/relationships/hyperlink" Target="consultantplus://offline/ref=0C2A1464C15F79DECCFA3719DF942590BA0CF155EE8A930659C06FEEF707207D9E6A6EE66AE311C1fFY6I" TargetMode="External"/><Relationship Id="rId4" Type="http://schemas.openxmlformats.org/officeDocument/2006/relationships/webSettings" Target="webSettings.xml"/><Relationship Id="rId9" Type="http://schemas.openxmlformats.org/officeDocument/2006/relationships/hyperlink" Target="consultantplus://offline/ref=0C2A1464C15F79DECCFA3719DF942590B905F05EE68F930659C06FEEF707207D9E6A6EE66AE311C1fFY4I" TargetMode="External"/><Relationship Id="rId14" Type="http://schemas.openxmlformats.org/officeDocument/2006/relationships/hyperlink" Target="consultantplus://offline/ref=3ACEDDB140C62BECB017ACD9873C6202CA64A1F619628AEF4B791C9ABFk2w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1178</TotalTime>
  <Pages>24</Pages>
  <Words>8394</Words>
  <Characters>47850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2018-01-22T12:14:00Z</cp:lastPrinted>
  <dcterms:created xsi:type="dcterms:W3CDTF">2017-07-18T05:28:00Z</dcterms:created>
  <dcterms:modified xsi:type="dcterms:W3CDTF">2018-04-11T05:37:00Z</dcterms:modified>
</cp:coreProperties>
</file>